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E7535" w14:paraId="210B759A" w14:textId="77777777" w:rsidTr="004A3BF1">
        <w:tc>
          <w:tcPr>
            <w:tcW w:w="2448" w:type="dxa"/>
          </w:tcPr>
          <w:p w14:paraId="4F8F16A8" w14:textId="77777777" w:rsidR="00027B83" w:rsidRPr="00CE7535" w:rsidRDefault="000B0897">
            <w:pPr>
              <w:jc w:val="both"/>
              <w:rPr>
                <w:rFonts w:ascii="Verdana" w:hAnsi="Verdana"/>
                <w:b/>
                <w:kern w:val="2"/>
                <w:sz w:val="20"/>
              </w:rPr>
            </w:pPr>
            <w:r w:rsidRPr="00CE7535">
              <w:rPr>
                <w:rFonts w:ascii="Verdana" w:hAnsi="Verdana"/>
                <w:b/>
                <w:kern w:val="2"/>
                <w:sz w:val="20"/>
              </w:rPr>
              <w:t>Sutarties pavadinimas</w:t>
            </w:r>
          </w:p>
        </w:tc>
        <w:tc>
          <w:tcPr>
            <w:tcW w:w="7110" w:type="dxa"/>
            <w:gridSpan w:val="3"/>
          </w:tcPr>
          <w:p w14:paraId="3F650206" w14:textId="0A3678B1" w:rsidR="00027B83" w:rsidRPr="00CE7535" w:rsidRDefault="00024B6D">
            <w:pPr>
              <w:jc w:val="both"/>
              <w:rPr>
                <w:rFonts w:ascii="Verdana" w:hAnsi="Verdana"/>
                <w:kern w:val="2"/>
                <w:sz w:val="20"/>
              </w:rPr>
            </w:pPr>
            <w:r w:rsidRPr="00CE7535">
              <w:rPr>
                <w:rFonts w:ascii="Verdana" w:hAnsi="Verdana"/>
                <w:kern w:val="2"/>
                <w:sz w:val="20"/>
              </w:rPr>
              <w:t>Pirkimo objekto pavadinimas</w:t>
            </w:r>
          </w:p>
        </w:tc>
      </w:tr>
      <w:tr w:rsidR="00024B6D" w:rsidRPr="00CE7535" w14:paraId="676F0C19" w14:textId="77777777" w:rsidTr="004A3BF1">
        <w:tc>
          <w:tcPr>
            <w:tcW w:w="2448" w:type="dxa"/>
          </w:tcPr>
          <w:p w14:paraId="4FAB4B1E" w14:textId="77777777" w:rsidR="00024B6D" w:rsidRPr="00CE7535" w:rsidRDefault="00024B6D" w:rsidP="00024B6D">
            <w:pPr>
              <w:jc w:val="both"/>
              <w:rPr>
                <w:rFonts w:ascii="Verdana" w:hAnsi="Verdana"/>
                <w:b/>
                <w:kern w:val="2"/>
                <w:sz w:val="20"/>
              </w:rPr>
            </w:pPr>
            <w:r w:rsidRPr="00CE7535">
              <w:rPr>
                <w:rFonts w:ascii="Verdana" w:hAnsi="Verdana"/>
                <w:b/>
                <w:kern w:val="2"/>
                <w:sz w:val="20"/>
              </w:rPr>
              <w:t>Sutarties data</w:t>
            </w:r>
          </w:p>
        </w:tc>
        <w:tc>
          <w:tcPr>
            <w:tcW w:w="2177" w:type="dxa"/>
          </w:tcPr>
          <w:p w14:paraId="796DA43F" w14:textId="4F46447D" w:rsidR="00024B6D" w:rsidRPr="00CE7535" w:rsidRDefault="00024B6D" w:rsidP="00024B6D">
            <w:pPr>
              <w:jc w:val="both"/>
              <w:rPr>
                <w:rFonts w:ascii="Verdana" w:hAnsi="Verdana"/>
                <w:kern w:val="2"/>
                <w:sz w:val="20"/>
              </w:rPr>
            </w:pPr>
            <w:r w:rsidRPr="00CE7535">
              <w:rPr>
                <w:rFonts w:ascii="Verdana" w:hAnsi="Verdana"/>
                <w:kern w:val="2"/>
                <w:sz w:val="20"/>
              </w:rPr>
              <w:t>202X-XX-XX</w:t>
            </w:r>
          </w:p>
        </w:tc>
        <w:tc>
          <w:tcPr>
            <w:tcW w:w="2362" w:type="dxa"/>
          </w:tcPr>
          <w:p w14:paraId="7E4309BB" w14:textId="77777777" w:rsidR="00024B6D" w:rsidRPr="00CE7535" w:rsidRDefault="00024B6D" w:rsidP="00024B6D">
            <w:pPr>
              <w:jc w:val="both"/>
              <w:rPr>
                <w:rFonts w:ascii="Verdana" w:hAnsi="Verdana"/>
                <w:b/>
                <w:kern w:val="2"/>
                <w:sz w:val="20"/>
              </w:rPr>
            </w:pPr>
            <w:r w:rsidRPr="00CE7535">
              <w:rPr>
                <w:rFonts w:ascii="Verdana" w:hAnsi="Verdana"/>
                <w:b/>
                <w:kern w:val="2"/>
                <w:sz w:val="20"/>
              </w:rPr>
              <w:t>Sutarties numeris</w:t>
            </w:r>
          </w:p>
        </w:tc>
        <w:tc>
          <w:tcPr>
            <w:tcW w:w="2571" w:type="dxa"/>
          </w:tcPr>
          <w:p w14:paraId="6CD94D15" w14:textId="0129811F" w:rsidR="00024B6D" w:rsidRPr="00CE7535" w:rsidRDefault="00024B6D" w:rsidP="00024B6D">
            <w:pPr>
              <w:jc w:val="both"/>
              <w:rPr>
                <w:rFonts w:ascii="Verdana" w:hAnsi="Verdana"/>
                <w:kern w:val="2"/>
                <w:sz w:val="20"/>
              </w:rPr>
            </w:pPr>
            <w:r w:rsidRPr="00CE7535">
              <w:rPr>
                <w:rFonts w:ascii="Verdana" w:hAnsi="Verdana"/>
                <w:kern w:val="2"/>
                <w:sz w:val="20"/>
              </w:rPr>
              <w:t>18F-XXX</w:t>
            </w:r>
          </w:p>
        </w:tc>
      </w:tr>
    </w:tbl>
    <w:p w14:paraId="2A300375" w14:textId="77777777" w:rsidR="00027B83" w:rsidRPr="00CE7535"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E7535" w14:paraId="46BE54F6" w14:textId="77777777" w:rsidTr="107BEDF9">
        <w:tc>
          <w:tcPr>
            <w:tcW w:w="9558" w:type="dxa"/>
            <w:gridSpan w:val="3"/>
          </w:tcPr>
          <w:p w14:paraId="0F017A52" w14:textId="77777777" w:rsidR="00027B83" w:rsidRPr="00CE7535" w:rsidRDefault="000B0897">
            <w:pPr>
              <w:jc w:val="center"/>
              <w:rPr>
                <w:rFonts w:ascii="Verdana" w:hAnsi="Verdana"/>
                <w:b/>
                <w:kern w:val="2"/>
                <w:sz w:val="20"/>
              </w:rPr>
            </w:pPr>
            <w:r w:rsidRPr="00CE7535">
              <w:rPr>
                <w:rFonts w:ascii="Verdana" w:hAnsi="Verdana"/>
                <w:b/>
                <w:kern w:val="2"/>
                <w:sz w:val="20"/>
              </w:rPr>
              <w:t>1. SUTARTIES ŠALYS</w:t>
            </w:r>
          </w:p>
        </w:tc>
      </w:tr>
      <w:tr w:rsidR="00024B6D" w:rsidRPr="00CE7535" w14:paraId="04D436D4" w14:textId="77777777" w:rsidTr="107BEDF9">
        <w:tc>
          <w:tcPr>
            <w:tcW w:w="2808" w:type="dxa"/>
            <w:vMerge w:val="restart"/>
          </w:tcPr>
          <w:p w14:paraId="0ECE2B8D" w14:textId="77777777" w:rsidR="00024B6D" w:rsidRPr="00CE7535" w:rsidRDefault="00024B6D" w:rsidP="00024B6D">
            <w:pPr>
              <w:jc w:val="center"/>
              <w:rPr>
                <w:rFonts w:ascii="Verdana" w:hAnsi="Verdana"/>
                <w:b/>
                <w:kern w:val="2"/>
                <w:sz w:val="20"/>
              </w:rPr>
            </w:pPr>
          </w:p>
          <w:p w14:paraId="16696CF5" w14:textId="77777777" w:rsidR="00024B6D" w:rsidRPr="00CE7535" w:rsidRDefault="00024B6D" w:rsidP="00024B6D">
            <w:pPr>
              <w:jc w:val="center"/>
              <w:rPr>
                <w:rFonts w:ascii="Verdana" w:hAnsi="Verdana"/>
                <w:b/>
                <w:kern w:val="2"/>
                <w:sz w:val="20"/>
              </w:rPr>
            </w:pPr>
          </w:p>
          <w:p w14:paraId="6585B756" w14:textId="77777777" w:rsidR="00024B6D" w:rsidRPr="00CE7535" w:rsidRDefault="00024B6D" w:rsidP="00024B6D">
            <w:pPr>
              <w:jc w:val="center"/>
              <w:rPr>
                <w:rFonts w:ascii="Verdana" w:hAnsi="Verdana"/>
                <w:b/>
                <w:kern w:val="2"/>
                <w:sz w:val="20"/>
              </w:rPr>
            </w:pPr>
          </w:p>
          <w:p w14:paraId="55D75142" w14:textId="77777777" w:rsidR="00024B6D" w:rsidRPr="00CE7535" w:rsidRDefault="00024B6D" w:rsidP="00024B6D">
            <w:pPr>
              <w:rPr>
                <w:rFonts w:ascii="Verdana" w:hAnsi="Verdana"/>
                <w:b/>
                <w:kern w:val="2"/>
                <w:sz w:val="20"/>
              </w:rPr>
            </w:pPr>
          </w:p>
          <w:p w14:paraId="405523D9" w14:textId="77777777" w:rsidR="00024B6D" w:rsidRPr="00CE7535" w:rsidRDefault="00024B6D" w:rsidP="00024B6D">
            <w:pPr>
              <w:rPr>
                <w:rFonts w:ascii="Verdana" w:hAnsi="Verdana"/>
                <w:b/>
                <w:kern w:val="2"/>
                <w:sz w:val="20"/>
              </w:rPr>
            </w:pPr>
            <w:r w:rsidRPr="00CE7535">
              <w:rPr>
                <w:rFonts w:ascii="Verdana" w:hAnsi="Verdana"/>
                <w:b/>
                <w:kern w:val="2"/>
                <w:sz w:val="20"/>
              </w:rPr>
              <w:t>1.1. Pirkėjas</w:t>
            </w:r>
          </w:p>
        </w:tc>
        <w:tc>
          <w:tcPr>
            <w:tcW w:w="3240" w:type="dxa"/>
          </w:tcPr>
          <w:p w14:paraId="1D4D11A1" w14:textId="77777777" w:rsidR="00024B6D" w:rsidRPr="00CE7535" w:rsidRDefault="00024B6D" w:rsidP="00024B6D">
            <w:pPr>
              <w:rPr>
                <w:rFonts w:ascii="Verdana" w:hAnsi="Verdana"/>
                <w:kern w:val="2"/>
                <w:sz w:val="20"/>
              </w:rPr>
            </w:pPr>
            <w:r w:rsidRPr="00CE7535">
              <w:rPr>
                <w:rFonts w:ascii="Verdana" w:hAnsi="Verdana"/>
                <w:kern w:val="2"/>
                <w:sz w:val="20"/>
              </w:rPr>
              <w:t>1.1.1. Pavadinimas</w:t>
            </w:r>
          </w:p>
        </w:tc>
        <w:tc>
          <w:tcPr>
            <w:tcW w:w="3510" w:type="dxa"/>
          </w:tcPr>
          <w:p w14:paraId="30AA0024" w14:textId="277E2E8A" w:rsidR="00024B6D" w:rsidRPr="00CE7535" w:rsidRDefault="00024B6D" w:rsidP="00764337">
            <w:pPr>
              <w:jc w:val="both"/>
              <w:rPr>
                <w:rFonts w:ascii="Verdana" w:hAnsi="Verdana"/>
                <w:kern w:val="2"/>
                <w:sz w:val="20"/>
              </w:rPr>
            </w:pPr>
            <w:r w:rsidRPr="00CE7535">
              <w:rPr>
                <w:rFonts w:ascii="Verdana" w:hAnsi="Verdana"/>
                <w:kern w:val="2"/>
                <w:sz w:val="20"/>
              </w:rPr>
              <w:t>Viešoji įstaiga LIETUVOS NACIONALINIS RADIJAS IR TELEVIZIJA</w:t>
            </w:r>
          </w:p>
        </w:tc>
      </w:tr>
      <w:tr w:rsidR="00024B6D" w:rsidRPr="00CE7535" w14:paraId="05F15DB5" w14:textId="77777777" w:rsidTr="107BEDF9">
        <w:tc>
          <w:tcPr>
            <w:tcW w:w="2808" w:type="dxa"/>
            <w:vMerge/>
          </w:tcPr>
          <w:p w14:paraId="5C481D02" w14:textId="77777777" w:rsidR="00024B6D" w:rsidRPr="00CE7535" w:rsidRDefault="00024B6D" w:rsidP="00024B6D">
            <w:pPr>
              <w:rPr>
                <w:rFonts w:ascii="Verdana" w:hAnsi="Verdana"/>
                <w:kern w:val="2"/>
                <w:sz w:val="20"/>
              </w:rPr>
            </w:pPr>
          </w:p>
        </w:tc>
        <w:tc>
          <w:tcPr>
            <w:tcW w:w="3240" w:type="dxa"/>
          </w:tcPr>
          <w:p w14:paraId="558DC631" w14:textId="77777777" w:rsidR="00024B6D" w:rsidRPr="00CE7535" w:rsidRDefault="00024B6D" w:rsidP="00024B6D">
            <w:pPr>
              <w:rPr>
                <w:rFonts w:ascii="Verdana" w:hAnsi="Verdana"/>
                <w:kern w:val="2"/>
                <w:sz w:val="20"/>
              </w:rPr>
            </w:pPr>
            <w:r w:rsidRPr="00CE7535">
              <w:rPr>
                <w:rFonts w:ascii="Verdana" w:hAnsi="Verdana"/>
                <w:kern w:val="2"/>
                <w:sz w:val="20"/>
              </w:rPr>
              <w:t>1.1.2. Juridinio asmens kodas</w:t>
            </w:r>
          </w:p>
        </w:tc>
        <w:tc>
          <w:tcPr>
            <w:tcW w:w="3510" w:type="dxa"/>
          </w:tcPr>
          <w:p w14:paraId="3AF9384B" w14:textId="2ECC3282" w:rsidR="00024B6D" w:rsidRPr="00CE7535" w:rsidRDefault="00024B6D" w:rsidP="00764337">
            <w:pPr>
              <w:jc w:val="both"/>
              <w:rPr>
                <w:rFonts w:ascii="Verdana" w:hAnsi="Verdana"/>
                <w:kern w:val="2"/>
                <w:sz w:val="20"/>
              </w:rPr>
            </w:pPr>
            <w:r w:rsidRPr="00CE7535">
              <w:rPr>
                <w:rFonts w:ascii="Verdana" w:hAnsi="Verdana"/>
                <w:kern w:val="2"/>
                <w:sz w:val="20"/>
              </w:rPr>
              <w:t>124241078</w:t>
            </w:r>
          </w:p>
        </w:tc>
      </w:tr>
      <w:tr w:rsidR="00024B6D" w:rsidRPr="00CE7535" w14:paraId="1A1EAC0E" w14:textId="77777777" w:rsidTr="107BEDF9">
        <w:tc>
          <w:tcPr>
            <w:tcW w:w="2808" w:type="dxa"/>
            <w:vMerge/>
          </w:tcPr>
          <w:p w14:paraId="17A48EAC" w14:textId="77777777" w:rsidR="00024B6D" w:rsidRPr="00CE7535" w:rsidRDefault="00024B6D" w:rsidP="00024B6D">
            <w:pPr>
              <w:rPr>
                <w:rFonts w:ascii="Verdana" w:hAnsi="Verdana"/>
                <w:kern w:val="2"/>
                <w:sz w:val="20"/>
              </w:rPr>
            </w:pPr>
          </w:p>
        </w:tc>
        <w:tc>
          <w:tcPr>
            <w:tcW w:w="3240" w:type="dxa"/>
          </w:tcPr>
          <w:p w14:paraId="1F020C84" w14:textId="77777777" w:rsidR="00024B6D" w:rsidRPr="00CE7535" w:rsidRDefault="00024B6D" w:rsidP="00024B6D">
            <w:pPr>
              <w:rPr>
                <w:rFonts w:ascii="Verdana" w:hAnsi="Verdana"/>
                <w:kern w:val="2"/>
                <w:sz w:val="20"/>
              </w:rPr>
            </w:pPr>
            <w:r w:rsidRPr="00CE7535">
              <w:rPr>
                <w:rFonts w:ascii="Verdana" w:hAnsi="Verdana"/>
                <w:kern w:val="2"/>
                <w:sz w:val="20"/>
              </w:rPr>
              <w:t>1.1.3. Adresas</w:t>
            </w:r>
          </w:p>
        </w:tc>
        <w:tc>
          <w:tcPr>
            <w:tcW w:w="3510" w:type="dxa"/>
          </w:tcPr>
          <w:p w14:paraId="2CA6E7FD" w14:textId="6ABA7EEA" w:rsidR="00024B6D" w:rsidRPr="00CE7535" w:rsidRDefault="00024B6D" w:rsidP="00764337">
            <w:pPr>
              <w:jc w:val="both"/>
              <w:rPr>
                <w:rFonts w:ascii="Verdana" w:hAnsi="Verdana"/>
                <w:kern w:val="2"/>
                <w:sz w:val="20"/>
              </w:rPr>
            </w:pPr>
            <w:r w:rsidRPr="00CE7535">
              <w:rPr>
                <w:rFonts w:ascii="Verdana" w:hAnsi="Verdana"/>
                <w:kern w:val="2"/>
                <w:sz w:val="20"/>
              </w:rPr>
              <w:t>S. Konarskio g. 49, 03123 Vilnius</w:t>
            </w:r>
          </w:p>
        </w:tc>
      </w:tr>
      <w:tr w:rsidR="00024B6D" w:rsidRPr="00CE7535" w14:paraId="1511F02B" w14:textId="77777777" w:rsidTr="107BEDF9">
        <w:tc>
          <w:tcPr>
            <w:tcW w:w="2808" w:type="dxa"/>
            <w:vMerge/>
          </w:tcPr>
          <w:p w14:paraId="25BB5214" w14:textId="77777777" w:rsidR="00024B6D" w:rsidRPr="00CE7535" w:rsidRDefault="00024B6D" w:rsidP="00024B6D">
            <w:pPr>
              <w:rPr>
                <w:rFonts w:ascii="Verdana" w:hAnsi="Verdana"/>
                <w:kern w:val="2"/>
                <w:sz w:val="20"/>
              </w:rPr>
            </w:pPr>
          </w:p>
        </w:tc>
        <w:tc>
          <w:tcPr>
            <w:tcW w:w="3240" w:type="dxa"/>
          </w:tcPr>
          <w:p w14:paraId="1E489D90" w14:textId="77777777" w:rsidR="00024B6D" w:rsidRPr="00CE7535" w:rsidRDefault="00024B6D" w:rsidP="00024B6D">
            <w:pPr>
              <w:rPr>
                <w:rFonts w:ascii="Verdana" w:hAnsi="Verdana"/>
                <w:kern w:val="2"/>
                <w:sz w:val="20"/>
              </w:rPr>
            </w:pPr>
            <w:r w:rsidRPr="00CE7535">
              <w:rPr>
                <w:rFonts w:ascii="Verdana" w:hAnsi="Verdana"/>
                <w:kern w:val="2"/>
                <w:sz w:val="20"/>
              </w:rPr>
              <w:t>1.1.4. PVM mokėtojo kodas</w:t>
            </w:r>
          </w:p>
        </w:tc>
        <w:tc>
          <w:tcPr>
            <w:tcW w:w="3510" w:type="dxa"/>
          </w:tcPr>
          <w:p w14:paraId="62D15E0C" w14:textId="0FA3C11C" w:rsidR="00024B6D" w:rsidRPr="00CE7535" w:rsidRDefault="00024B6D" w:rsidP="00764337">
            <w:pPr>
              <w:jc w:val="both"/>
              <w:rPr>
                <w:rFonts w:ascii="Verdana" w:hAnsi="Verdana"/>
                <w:kern w:val="2"/>
                <w:sz w:val="20"/>
              </w:rPr>
            </w:pPr>
            <w:r w:rsidRPr="00CE7535">
              <w:rPr>
                <w:rFonts w:ascii="Verdana" w:hAnsi="Verdana"/>
                <w:kern w:val="2"/>
                <w:sz w:val="20"/>
              </w:rPr>
              <w:t>LT242410716</w:t>
            </w:r>
          </w:p>
        </w:tc>
      </w:tr>
      <w:tr w:rsidR="00024B6D" w:rsidRPr="00CE7535" w14:paraId="527B3A53" w14:textId="77777777" w:rsidTr="107BEDF9">
        <w:tc>
          <w:tcPr>
            <w:tcW w:w="2808" w:type="dxa"/>
            <w:vMerge/>
          </w:tcPr>
          <w:p w14:paraId="6C37541F" w14:textId="77777777" w:rsidR="00024B6D" w:rsidRPr="00CE7535" w:rsidRDefault="00024B6D" w:rsidP="00024B6D">
            <w:pPr>
              <w:rPr>
                <w:rFonts w:ascii="Verdana" w:hAnsi="Verdana"/>
                <w:kern w:val="2"/>
                <w:sz w:val="20"/>
              </w:rPr>
            </w:pPr>
          </w:p>
        </w:tc>
        <w:tc>
          <w:tcPr>
            <w:tcW w:w="3240" w:type="dxa"/>
          </w:tcPr>
          <w:p w14:paraId="21A31370" w14:textId="77777777" w:rsidR="00024B6D" w:rsidRPr="00CE7535" w:rsidRDefault="00024B6D" w:rsidP="00024B6D">
            <w:pPr>
              <w:rPr>
                <w:rFonts w:ascii="Verdana" w:hAnsi="Verdana"/>
                <w:kern w:val="2"/>
                <w:sz w:val="20"/>
              </w:rPr>
            </w:pPr>
            <w:r w:rsidRPr="00CE7535">
              <w:rPr>
                <w:rFonts w:ascii="Verdana" w:hAnsi="Verdana"/>
                <w:kern w:val="2"/>
                <w:sz w:val="20"/>
              </w:rPr>
              <w:t>1.1.5. Atsiskaitomoji sąskaita</w:t>
            </w:r>
          </w:p>
        </w:tc>
        <w:tc>
          <w:tcPr>
            <w:tcW w:w="3510" w:type="dxa"/>
          </w:tcPr>
          <w:p w14:paraId="082D7201" w14:textId="18340A71" w:rsidR="00024B6D" w:rsidRPr="00CE7535" w:rsidRDefault="00024B6D" w:rsidP="00764337">
            <w:pPr>
              <w:jc w:val="both"/>
              <w:rPr>
                <w:rFonts w:ascii="Verdana" w:hAnsi="Verdana"/>
                <w:kern w:val="2"/>
                <w:sz w:val="20"/>
              </w:rPr>
            </w:pPr>
            <w:r w:rsidRPr="00CE7535">
              <w:rPr>
                <w:rFonts w:ascii="Verdana" w:hAnsi="Verdana"/>
                <w:kern w:val="2"/>
                <w:sz w:val="20"/>
              </w:rPr>
              <w:t>LT88 4010 0424 0004 3899</w:t>
            </w:r>
          </w:p>
        </w:tc>
      </w:tr>
      <w:tr w:rsidR="00024B6D" w:rsidRPr="00CE7535" w14:paraId="53D75A5D" w14:textId="77777777" w:rsidTr="107BEDF9">
        <w:tc>
          <w:tcPr>
            <w:tcW w:w="2808" w:type="dxa"/>
            <w:vMerge/>
          </w:tcPr>
          <w:p w14:paraId="5C795133" w14:textId="77777777" w:rsidR="00024B6D" w:rsidRPr="00CE7535" w:rsidRDefault="00024B6D" w:rsidP="00024B6D">
            <w:pPr>
              <w:rPr>
                <w:rFonts w:ascii="Verdana" w:hAnsi="Verdana"/>
                <w:kern w:val="2"/>
                <w:sz w:val="20"/>
              </w:rPr>
            </w:pPr>
          </w:p>
        </w:tc>
        <w:tc>
          <w:tcPr>
            <w:tcW w:w="3240" w:type="dxa"/>
          </w:tcPr>
          <w:p w14:paraId="352D0392" w14:textId="77777777" w:rsidR="00024B6D" w:rsidRPr="00CE7535" w:rsidRDefault="00024B6D" w:rsidP="00024B6D">
            <w:pPr>
              <w:rPr>
                <w:rFonts w:ascii="Verdana" w:hAnsi="Verdana"/>
                <w:kern w:val="2"/>
                <w:sz w:val="20"/>
              </w:rPr>
            </w:pPr>
            <w:r w:rsidRPr="00CE7535">
              <w:rPr>
                <w:rFonts w:ascii="Verdana" w:hAnsi="Verdana"/>
                <w:kern w:val="2"/>
                <w:sz w:val="20"/>
              </w:rPr>
              <w:t>1.1.6. Bankas, banko kodas</w:t>
            </w:r>
          </w:p>
        </w:tc>
        <w:tc>
          <w:tcPr>
            <w:tcW w:w="3510" w:type="dxa"/>
          </w:tcPr>
          <w:p w14:paraId="1AEEBD0D" w14:textId="1F815E87" w:rsidR="00024B6D" w:rsidRPr="00CE7535" w:rsidRDefault="00024B6D" w:rsidP="00764337">
            <w:pPr>
              <w:jc w:val="both"/>
              <w:rPr>
                <w:rFonts w:ascii="Verdana" w:hAnsi="Verdana"/>
                <w:kern w:val="2"/>
                <w:sz w:val="20"/>
              </w:rPr>
            </w:pPr>
            <w:proofErr w:type="spellStart"/>
            <w:r w:rsidRPr="00CE7535">
              <w:rPr>
                <w:rFonts w:ascii="Verdana" w:hAnsi="Verdana"/>
                <w:kern w:val="2"/>
                <w:sz w:val="20"/>
              </w:rPr>
              <w:t>Luminor</w:t>
            </w:r>
            <w:proofErr w:type="spellEnd"/>
            <w:r w:rsidRPr="00CE7535">
              <w:rPr>
                <w:rFonts w:ascii="Verdana" w:hAnsi="Verdana"/>
                <w:kern w:val="2"/>
                <w:sz w:val="20"/>
              </w:rPr>
              <w:t xml:space="preserve"> Bank AS, veikiantis per </w:t>
            </w:r>
            <w:proofErr w:type="spellStart"/>
            <w:r w:rsidRPr="00CE7535">
              <w:rPr>
                <w:rFonts w:ascii="Verdana" w:hAnsi="Verdana"/>
                <w:kern w:val="2"/>
                <w:sz w:val="20"/>
              </w:rPr>
              <w:t>Luminor</w:t>
            </w:r>
            <w:proofErr w:type="spellEnd"/>
            <w:r w:rsidRPr="00CE7535">
              <w:rPr>
                <w:rFonts w:ascii="Verdana" w:hAnsi="Verdana"/>
                <w:kern w:val="2"/>
                <w:sz w:val="20"/>
              </w:rPr>
              <w:t xml:space="preserve"> Bank AS Lietuvos skyrių, banko kodas 40100</w:t>
            </w:r>
          </w:p>
        </w:tc>
      </w:tr>
      <w:tr w:rsidR="00024B6D" w:rsidRPr="00CE7535" w14:paraId="5776D650" w14:textId="77777777" w:rsidTr="107BEDF9">
        <w:tc>
          <w:tcPr>
            <w:tcW w:w="2808" w:type="dxa"/>
            <w:vMerge/>
          </w:tcPr>
          <w:p w14:paraId="07B275EF" w14:textId="77777777" w:rsidR="00024B6D" w:rsidRPr="00CE7535" w:rsidRDefault="00024B6D" w:rsidP="00024B6D">
            <w:pPr>
              <w:rPr>
                <w:rFonts w:ascii="Verdana" w:hAnsi="Verdana"/>
                <w:kern w:val="2"/>
                <w:sz w:val="20"/>
              </w:rPr>
            </w:pPr>
          </w:p>
        </w:tc>
        <w:tc>
          <w:tcPr>
            <w:tcW w:w="3240" w:type="dxa"/>
          </w:tcPr>
          <w:p w14:paraId="646304A0" w14:textId="77777777" w:rsidR="00024B6D" w:rsidRPr="00CE7535" w:rsidRDefault="00024B6D" w:rsidP="00024B6D">
            <w:pPr>
              <w:rPr>
                <w:rFonts w:ascii="Verdana" w:hAnsi="Verdana"/>
                <w:kern w:val="2"/>
                <w:sz w:val="20"/>
              </w:rPr>
            </w:pPr>
            <w:r w:rsidRPr="00CE7535">
              <w:rPr>
                <w:rFonts w:ascii="Verdana" w:hAnsi="Verdana"/>
                <w:kern w:val="2"/>
                <w:sz w:val="20"/>
              </w:rPr>
              <w:t>1.1.7. Telefonas</w:t>
            </w:r>
          </w:p>
        </w:tc>
        <w:tc>
          <w:tcPr>
            <w:tcW w:w="3510" w:type="dxa"/>
          </w:tcPr>
          <w:p w14:paraId="45B54DCF" w14:textId="411433D7" w:rsidR="00024B6D" w:rsidRPr="00CE7535" w:rsidRDefault="00024B6D" w:rsidP="00764337">
            <w:pPr>
              <w:jc w:val="both"/>
              <w:rPr>
                <w:rFonts w:ascii="Verdana" w:hAnsi="Verdana"/>
                <w:kern w:val="2"/>
                <w:sz w:val="20"/>
              </w:rPr>
            </w:pPr>
            <w:r w:rsidRPr="00CE7535">
              <w:rPr>
                <w:rFonts w:ascii="Verdana" w:hAnsi="Verdana"/>
                <w:kern w:val="2"/>
                <w:sz w:val="20"/>
              </w:rPr>
              <w:t>+370 5236 3000</w:t>
            </w:r>
          </w:p>
        </w:tc>
      </w:tr>
      <w:tr w:rsidR="00024B6D" w:rsidRPr="00CE7535" w14:paraId="37135B60" w14:textId="77777777" w:rsidTr="107BEDF9">
        <w:tc>
          <w:tcPr>
            <w:tcW w:w="2808" w:type="dxa"/>
            <w:vMerge/>
          </w:tcPr>
          <w:p w14:paraId="0508AC48" w14:textId="77777777" w:rsidR="00024B6D" w:rsidRPr="00CE7535" w:rsidRDefault="00024B6D" w:rsidP="00024B6D">
            <w:pPr>
              <w:rPr>
                <w:rFonts w:ascii="Verdana" w:hAnsi="Verdana"/>
                <w:kern w:val="2"/>
                <w:sz w:val="20"/>
              </w:rPr>
            </w:pPr>
          </w:p>
        </w:tc>
        <w:tc>
          <w:tcPr>
            <w:tcW w:w="3240" w:type="dxa"/>
          </w:tcPr>
          <w:p w14:paraId="38C60B3E" w14:textId="77777777" w:rsidR="00024B6D" w:rsidRPr="00CE7535" w:rsidRDefault="00024B6D" w:rsidP="00024B6D">
            <w:pPr>
              <w:rPr>
                <w:rFonts w:ascii="Verdana" w:hAnsi="Verdana"/>
                <w:kern w:val="2"/>
                <w:sz w:val="20"/>
              </w:rPr>
            </w:pPr>
            <w:r w:rsidRPr="00CE7535">
              <w:rPr>
                <w:rFonts w:ascii="Verdana" w:hAnsi="Verdana"/>
                <w:kern w:val="2"/>
                <w:sz w:val="20"/>
              </w:rPr>
              <w:t>1.1.8. El. paštas</w:t>
            </w:r>
          </w:p>
        </w:tc>
        <w:tc>
          <w:tcPr>
            <w:tcW w:w="3510" w:type="dxa"/>
          </w:tcPr>
          <w:p w14:paraId="20AA0F22" w14:textId="3F158DEE" w:rsidR="00024B6D" w:rsidRPr="00CE7535" w:rsidRDefault="00024B6D" w:rsidP="00764337">
            <w:pPr>
              <w:jc w:val="both"/>
              <w:rPr>
                <w:rFonts w:ascii="Verdana" w:hAnsi="Verdana"/>
                <w:kern w:val="2"/>
                <w:sz w:val="20"/>
              </w:rPr>
            </w:pPr>
            <w:hyperlink r:id="rId11" w:history="1">
              <w:r w:rsidRPr="00CE7535">
                <w:rPr>
                  <w:rStyle w:val="Hyperlink"/>
                  <w:rFonts w:ascii="Verdana" w:hAnsi="Verdana"/>
                  <w:color w:val="auto"/>
                  <w:kern w:val="2"/>
                  <w:sz w:val="20"/>
                </w:rPr>
                <w:t>lrt@lrt.lt</w:t>
              </w:r>
            </w:hyperlink>
            <w:r w:rsidRPr="00CE7535">
              <w:rPr>
                <w:rFonts w:ascii="Verdana" w:hAnsi="Verdana"/>
                <w:kern w:val="2"/>
                <w:sz w:val="20"/>
              </w:rPr>
              <w:t xml:space="preserve"> </w:t>
            </w:r>
          </w:p>
        </w:tc>
      </w:tr>
      <w:tr w:rsidR="00024B6D" w:rsidRPr="00CE7535" w14:paraId="57382D2E" w14:textId="77777777" w:rsidTr="107BEDF9">
        <w:tc>
          <w:tcPr>
            <w:tcW w:w="2808" w:type="dxa"/>
            <w:vMerge/>
          </w:tcPr>
          <w:p w14:paraId="7CA54B69" w14:textId="77777777" w:rsidR="00024B6D" w:rsidRPr="00CE7535" w:rsidRDefault="00024B6D" w:rsidP="00024B6D">
            <w:pPr>
              <w:rPr>
                <w:rFonts w:ascii="Verdana" w:hAnsi="Verdana"/>
                <w:kern w:val="2"/>
                <w:sz w:val="20"/>
              </w:rPr>
            </w:pPr>
          </w:p>
        </w:tc>
        <w:tc>
          <w:tcPr>
            <w:tcW w:w="3240" w:type="dxa"/>
          </w:tcPr>
          <w:p w14:paraId="6C4AFDAB" w14:textId="77777777" w:rsidR="00024B6D" w:rsidRPr="00CE7535" w:rsidRDefault="00024B6D" w:rsidP="00024B6D">
            <w:pPr>
              <w:rPr>
                <w:rFonts w:ascii="Verdana" w:hAnsi="Verdana"/>
                <w:kern w:val="2"/>
                <w:sz w:val="20"/>
              </w:rPr>
            </w:pPr>
            <w:r w:rsidRPr="00CE7535">
              <w:rPr>
                <w:rFonts w:ascii="Verdana" w:hAnsi="Verdana"/>
                <w:kern w:val="2"/>
                <w:sz w:val="20"/>
              </w:rPr>
              <w:t>1.1.9. Šalies atstovas</w:t>
            </w:r>
          </w:p>
        </w:tc>
        <w:tc>
          <w:tcPr>
            <w:tcW w:w="3510" w:type="dxa"/>
          </w:tcPr>
          <w:p w14:paraId="13F27326" w14:textId="38F2C099" w:rsidR="00024B6D" w:rsidRPr="00CE7535" w:rsidRDefault="00024B6D" w:rsidP="00764337">
            <w:pPr>
              <w:jc w:val="both"/>
              <w:rPr>
                <w:rFonts w:ascii="Verdana" w:hAnsi="Verdana"/>
                <w:kern w:val="2"/>
                <w:sz w:val="20"/>
              </w:rPr>
            </w:pPr>
            <w:r w:rsidRPr="00CE7535">
              <w:rPr>
                <w:rFonts w:ascii="Verdana" w:hAnsi="Verdana"/>
                <w:kern w:val="2"/>
                <w:sz w:val="20"/>
              </w:rPr>
              <w:t>Pareigos, Vardas Pavardė</w:t>
            </w:r>
          </w:p>
        </w:tc>
      </w:tr>
      <w:tr w:rsidR="00024B6D" w:rsidRPr="00CE7535" w14:paraId="2B8B85E9" w14:textId="77777777" w:rsidTr="107BEDF9">
        <w:tc>
          <w:tcPr>
            <w:tcW w:w="2808" w:type="dxa"/>
            <w:vMerge/>
          </w:tcPr>
          <w:p w14:paraId="212A1647" w14:textId="77777777" w:rsidR="00024B6D" w:rsidRPr="00CE7535" w:rsidRDefault="00024B6D" w:rsidP="00024B6D">
            <w:pPr>
              <w:rPr>
                <w:rFonts w:ascii="Verdana" w:hAnsi="Verdana"/>
                <w:kern w:val="2"/>
                <w:sz w:val="20"/>
              </w:rPr>
            </w:pPr>
          </w:p>
        </w:tc>
        <w:tc>
          <w:tcPr>
            <w:tcW w:w="3240" w:type="dxa"/>
          </w:tcPr>
          <w:p w14:paraId="66A57017" w14:textId="77777777" w:rsidR="00024B6D" w:rsidRPr="00CE7535" w:rsidRDefault="00024B6D" w:rsidP="00024B6D">
            <w:pPr>
              <w:rPr>
                <w:rFonts w:ascii="Verdana" w:hAnsi="Verdana"/>
                <w:kern w:val="2"/>
                <w:sz w:val="20"/>
              </w:rPr>
            </w:pPr>
            <w:r w:rsidRPr="00CE7535">
              <w:rPr>
                <w:rFonts w:ascii="Verdana" w:hAnsi="Verdana"/>
                <w:kern w:val="2"/>
                <w:sz w:val="20"/>
              </w:rPr>
              <w:t>1.1.10. Atstovavimo pagrindas</w:t>
            </w:r>
          </w:p>
        </w:tc>
        <w:tc>
          <w:tcPr>
            <w:tcW w:w="3510" w:type="dxa"/>
          </w:tcPr>
          <w:p w14:paraId="73CA1B70" w14:textId="2072A760" w:rsidR="00024B6D" w:rsidRPr="00CE7535" w:rsidRDefault="0BD1CFD2" w:rsidP="00764337">
            <w:pPr>
              <w:jc w:val="both"/>
              <w:rPr>
                <w:rFonts w:ascii="Verdana" w:eastAsia="Verdana" w:hAnsi="Verdana" w:cs="Verdana"/>
                <w:kern w:val="2"/>
                <w:sz w:val="20"/>
              </w:rPr>
            </w:pPr>
            <w:r w:rsidRPr="00CE7535">
              <w:rPr>
                <w:rFonts w:ascii="Verdana" w:eastAsia="Verdana" w:hAnsi="Verdana" w:cs="Verdana"/>
                <w:sz w:val="20"/>
              </w:rPr>
              <w:t xml:space="preserve">Pirkėjo atstovas veikia pagal 2025-05-19 generalinio direktoriaus įsakymą Nr. VĮ-126 </w:t>
            </w:r>
            <w:r w:rsidR="00F10C8F" w:rsidRPr="00CE7535">
              <w:rPr>
                <w:rFonts w:ascii="Verdana" w:eastAsia="Verdana" w:hAnsi="Verdana" w:cs="Verdana"/>
                <w:sz w:val="20"/>
              </w:rPr>
              <w:t>„Dėl įgaliojimo pasirašyti dokumentus“</w:t>
            </w:r>
            <w:r w:rsidRPr="00CE7535">
              <w:rPr>
                <w:rFonts w:ascii="Verdana" w:eastAsia="Verdana" w:hAnsi="Verdana" w:cs="Verdana"/>
                <w:sz w:val="20"/>
              </w:rPr>
              <w:t xml:space="preserve"> arba įstaigos įstatus</w:t>
            </w:r>
          </w:p>
        </w:tc>
      </w:tr>
      <w:tr w:rsidR="00027B83" w:rsidRPr="00CE7535" w14:paraId="16928910" w14:textId="77777777" w:rsidTr="107BEDF9">
        <w:tc>
          <w:tcPr>
            <w:tcW w:w="2808" w:type="dxa"/>
            <w:vMerge w:val="restart"/>
          </w:tcPr>
          <w:p w14:paraId="229CF69D" w14:textId="77777777" w:rsidR="00027B83" w:rsidRPr="00CE7535" w:rsidRDefault="00027B83">
            <w:pPr>
              <w:rPr>
                <w:rFonts w:ascii="Verdana" w:hAnsi="Verdana"/>
                <w:b/>
                <w:kern w:val="2"/>
                <w:sz w:val="20"/>
              </w:rPr>
            </w:pPr>
          </w:p>
          <w:p w14:paraId="7AADBCFF" w14:textId="77777777" w:rsidR="00027B83" w:rsidRPr="00CE7535" w:rsidRDefault="00027B83">
            <w:pPr>
              <w:rPr>
                <w:rFonts w:ascii="Verdana" w:hAnsi="Verdana"/>
                <w:b/>
                <w:kern w:val="2"/>
                <w:sz w:val="20"/>
              </w:rPr>
            </w:pPr>
          </w:p>
          <w:p w14:paraId="76388C47" w14:textId="77777777" w:rsidR="00027B83" w:rsidRPr="00CE7535" w:rsidRDefault="00027B83">
            <w:pPr>
              <w:rPr>
                <w:rFonts w:ascii="Verdana" w:hAnsi="Verdana"/>
                <w:b/>
                <w:kern w:val="2"/>
                <w:sz w:val="20"/>
              </w:rPr>
            </w:pPr>
          </w:p>
          <w:p w14:paraId="726A738E" w14:textId="77777777" w:rsidR="00027B83" w:rsidRPr="00CE7535" w:rsidRDefault="000B0897">
            <w:pPr>
              <w:rPr>
                <w:rFonts w:ascii="Verdana" w:hAnsi="Verdana"/>
                <w:b/>
                <w:kern w:val="2"/>
                <w:sz w:val="20"/>
              </w:rPr>
            </w:pPr>
            <w:r w:rsidRPr="00CE7535">
              <w:rPr>
                <w:rFonts w:ascii="Verdana" w:hAnsi="Verdana"/>
                <w:b/>
                <w:kern w:val="2"/>
                <w:sz w:val="20"/>
              </w:rPr>
              <w:t>1.2. Tiekėjas</w:t>
            </w:r>
          </w:p>
          <w:p w14:paraId="78E000D9" w14:textId="27195296" w:rsidR="00027B83" w:rsidRPr="00CE7535" w:rsidRDefault="00BD583B">
            <w:pPr>
              <w:rPr>
                <w:rFonts w:ascii="Verdana" w:hAnsi="Verdana"/>
                <w:kern w:val="2"/>
                <w:sz w:val="20"/>
              </w:rPr>
            </w:pPr>
            <w:r w:rsidRPr="00CE7535">
              <w:rPr>
                <w:rFonts w:ascii="Verdana" w:hAnsi="Verdana"/>
                <w:kern w:val="2"/>
                <w:sz w:val="20"/>
              </w:rPr>
              <w:t>[</w:t>
            </w:r>
            <w:r w:rsidR="000B0897" w:rsidRPr="00CE7535">
              <w:rPr>
                <w:rFonts w:ascii="Verdana" w:hAnsi="Verdana"/>
                <w:kern w:val="2"/>
                <w:sz w:val="20"/>
              </w:rPr>
              <w:t>jei Tiekėjas yra fizinis asmuo, skiltys atitinkamai pakoreguojamos.</w:t>
            </w:r>
          </w:p>
          <w:p w14:paraId="448D852F" w14:textId="454E9185" w:rsidR="00027B83" w:rsidRPr="00CE7535" w:rsidRDefault="000B0897">
            <w:pPr>
              <w:rPr>
                <w:rFonts w:ascii="Verdana" w:hAnsi="Verdana"/>
                <w:kern w:val="2"/>
                <w:sz w:val="20"/>
              </w:rPr>
            </w:pPr>
            <w:r w:rsidRPr="00CE7535">
              <w:rPr>
                <w:rFonts w:ascii="Verdana" w:hAnsi="Verdana"/>
                <w:kern w:val="2"/>
                <w:sz w:val="20"/>
              </w:rPr>
              <w:t>Jei Tiekėjas yra tiekėjų grupė, skiltys pildomos įterpiant kiekvieno grupės nario informaciją</w:t>
            </w:r>
            <w:r w:rsidR="00BD583B" w:rsidRPr="00CE7535">
              <w:rPr>
                <w:rFonts w:ascii="Verdana" w:hAnsi="Verdana"/>
                <w:kern w:val="2"/>
                <w:sz w:val="20"/>
              </w:rPr>
              <w:t>]</w:t>
            </w:r>
          </w:p>
          <w:p w14:paraId="043B3BC3" w14:textId="77777777" w:rsidR="00027B83" w:rsidRPr="00CE7535" w:rsidRDefault="00027B83">
            <w:pPr>
              <w:rPr>
                <w:rFonts w:ascii="Verdana" w:hAnsi="Verdana"/>
                <w:b/>
                <w:kern w:val="2"/>
                <w:sz w:val="20"/>
              </w:rPr>
            </w:pPr>
          </w:p>
        </w:tc>
        <w:tc>
          <w:tcPr>
            <w:tcW w:w="3240" w:type="dxa"/>
          </w:tcPr>
          <w:p w14:paraId="6F705997" w14:textId="77777777" w:rsidR="00027B83" w:rsidRPr="00CE7535" w:rsidRDefault="000B0897">
            <w:pPr>
              <w:rPr>
                <w:rFonts w:ascii="Verdana" w:hAnsi="Verdana"/>
                <w:kern w:val="2"/>
                <w:sz w:val="20"/>
              </w:rPr>
            </w:pPr>
            <w:r w:rsidRPr="00CE7535">
              <w:rPr>
                <w:rFonts w:ascii="Verdana" w:hAnsi="Verdana"/>
                <w:kern w:val="2"/>
                <w:sz w:val="20"/>
              </w:rPr>
              <w:t>1.2.1. Pavadinimas</w:t>
            </w:r>
          </w:p>
        </w:tc>
        <w:tc>
          <w:tcPr>
            <w:tcW w:w="3510" w:type="dxa"/>
          </w:tcPr>
          <w:p w14:paraId="4429E712" w14:textId="77777777" w:rsidR="00027B83" w:rsidRPr="00CE7535" w:rsidRDefault="00027B83" w:rsidP="00764337">
            <w:pPr>
              <w:jc w:val="both"/>
              <w:rPr>
                <w:rFonts w:ascii="Verdana" w:hAnsi="Verdana"/>
                <w:kern w:val="2"/>
                <w:sz w:val="20"/>
              </w:rPr>
            </w:pPr>
          </w:p>
        </w:tc>
      </w:tr>
      <w:tr w:rsidR="00027B83" w:rsidRPr="00CE7535" w14:paraId="4CD656F9" w14:textId="77777777" w:rsidTr="107BEDF9">
        <w:tc>
          <w:tcPr>
            <w:tcW w:w="2808" w:type="dxa"/>
            <w:vMerge/>
          </w:tcPr>
          <w:p w14:paraId="0EA0F764" w14:textId="77777777" w:rsidR="00027B83" w:rsidRPr="00CE7535" w:rsidRDefault="00027B83">
            <w:pPr>
              <w:rPr>
                <w:rFonts w:ascii="Verdana" w:hAnsi="Verdana"/>
                <w:b/>
                <w:kern w:val="2"/>
                <w:sz w:val="20"/>
              </w:rPr>
            </w:pPr>
          </w:p>
        </w:tc>
        <w:tc>
          <w:tcPr>
            <w:tcW w:w="3240" w:type="dxa"/>
          </w:tcPr>
          <w:p w14:paraId="503F833B" w14:textId="77777777" w:rsidR="00027B83" w:rsidRPr="00CE7535" w:rsidRDefault="000B0897">
            <w:pPr>
              <w:rPr>
                <w:rFonts w:ascii="Verdana" w:hAnsi="Verdana"/>
                <w:kern w:val="2"/>
                <w:sz w:val="20"/>
              </w:rPr>
            </w:pPr>
            <w:r w:rsidRPr="00CE7535">
              <w:rPr>
                <w:rFonts w:ascii="Verdana" w:hAnsi="Verdana"/>
                <w:kern w:val="2"/>
                <w:sz w:val="20"/>
              </w:rPr>
              <w:t>1.2.2. Juridinio asmens kodas</w:t>
            </w:r>
          </w:p>
        </w:tc>
        <w:tc>
          <w:tcPr>
            <w:tcW w:w="3510" w:type="dxa"/>
          </w:tcPr>
          <w:p w14:paraId="2F9A4859" w14:textId="77777777" w:rsidR="00027B83" w:rsidRPr="00CE7535" w:rsidRDefault="00027B83" w:rsidP="00764337">
            <w:pPr>
              <w:jc w:val="both"/>
              <w:rPr>
                <w:rFonts w:ascii="Verdana" w:hAnsi="Verdana"/>
                <w:kern w:val="2"/>
                <w:sz w:val="20"/>
              </w:rPr>
            </w:pPr>
          </w:p>
        </w:tc>
      </w:tr>
      <w:tr w:rsidR="00027B83" w:rsidRPr="00CE7535" w14:paraId="6A3E88B7" w14:textId="77777777" w:rsidTr="107BEDF9">
        <w:tc>
          <w:tcPr>
            <w:tcW w:w="2808" w:type="dxa"/>
            <w:vMerge/>
          </w:tcPr>
          <w:p w14:paraId="55D363B9" w14:textId="77777777" w:rsidR="00027B83" w:rsidRPr="00CE7535" w:rsidRDefault="00027B83">
            <w:pPr>
              <w:rPr>
                <w:rFonts w:ascii="Verdana" w:hAnsi="Verdana"/>
                <w:b/>
                <w:kern w:val="2"/>
                <w:sz w:val="20"/>
              </w:rPr>
            </w:pPr>
          </w:p>
        </w:tc>
        <w:tc>
          <w:tcPr>
            <w:tcW w:w="3240" w:type="dxa"/>
          </w:tcPr>
          <w:p w14:paraId="29A5A52C" w14:textId="77777777" w:rsidR="00027B83" w:rsidRPr="00CE7535" w:rsidRDefault="000B0897">
            <w:pPr>
              <w:rPr>
                <w:rFonts w:ascii="Verdana" w:hAnsi="Verdana"/>
                <w:kern w:val="2"/>
                <w:sz w:val="20"/>
              </w:rPr>
            </w:pPr>
            <w:r w:rsidRPr="00CE7535">
              <w:rPr>
                <w:rFonts w:ascii="Verdana" w:hAnsi="Verdana"/>
                <w:kern w:val="2"/>
                <w:sz w:val="20"/>
              </w:rPr>
              <w:t>1.2.3. Adresas</w:t>
            </w:r>
          </w:p>
        </w:tc>
        <w:tc>
          <w:tcPr>
            <w:tcW w:w="3510" w:type="dxa"/>
          </w:tcPr>
          <w:p w14:paraId="52BE5137" w14:textId="77777777" w:rsidR="00027B83" w:rsidRPr="00CE7535" w:rsidRDefault="00027B83" w:rsidP="00764337">
            <w:pPr>
              <w:jc w:val="both"/>
              <w:rPr>
                <w:rFonts w:ascii="Verdana" w:hAnsi="Verdana"/>
                <w:kern w:val="2"/>
                <w:sz w:val="20"/>
              </w:rPr>
            </w:pPr>
          </w:p>
        </w:tc>
      </w:tr>
      <w:tr w:rsidR="00027B83" w:rsidRPr="00CE7535" w14:paraId="10BDDB35" w14:textId="77777777" w:rsidTr="107BEDF9">
        <w:tc>
          <w:tcPr>
            <w:tcW w:w="2808" w:type="dxa"/>
            <w:vMerge/>
          </w:tcPr>
          <w:p w14:paraId="7C0FB73C" w14:textId="77777777" w:rsidR="00027B83" w:rsidRPr="00CE7535" w:rsidRDefault="00027B83">
            <w:pPr>
              <w:rPr>
                <w:rFonts w:ascii="Verdana" w:hAnsi="Verdana"/>
                <w:b/>
                <w:kern w:val="2"/>
                <w:sz w:val="20"/>
              </w:rPr>
            </w:pPr>
          </w:p>
        </w:tc>
        <w:tc>
          <w:tcPr>
            <w:tcW w:w="3240" w:type="dxa"/>
          </w:tcPr>
          <w:p w14:paraId="01F56213" w14:textId="77777777" w:rsidR="00027B83" w:rsidRPr="00CE7535" w:rsidRDefault="000B0897">
            <w:pPr>
              <w:rPr>
                <w:rFonts w:ascii="Verdana" w:hAnsi="Verdana"/>
                <w:kern w:val="2"/>
                <w:sz w:val="20"/>
              </w:rPr>
            </w:pPr>
            <w:r w:rsidRPr="00CE7535">
              <w:rPr>
                <w:rFonts w:ascii="Verdana" w:hAnsi="Verdana"/>
                <w:kern w:val="2"/>
                <w:sz w:val="20"/>
              </w:rPr>
              <w:t>1.2.4. PVM mokėtojo kodas</w:t>
            </w:r>
          </w:p>
        </w:tc>
        <w:tc>
          <w:tcPr>
            <w:tcW w:w="3510" w:type="dxa"/>
          </w:tcPr>
          <w:p w14:paraId="3DC02E52" w14:textId="77777777" w:rsidR="00027B83" w:rsidRPr="00CE7535" w:rsidRDefault="00027B83" w:rsidP="00764337">
            <w:pPr>
              <w:jc w:val="both"/>
              <w:rPr>
                <w:rFonts w:ascii="Verdana" w:hAnsi="Verdana"/>
                <w:kern w:val="2"/>
                <w:sz w:val="20"/>
              </w:rPr>
            </w:pPr>
          </w:p>
        </w:tc>
      </w:tr>
      <w:tr w:rsidR="00027B83" w:rsidRPr="00CE7535" w14:paraId="4A389B23" w14:textId="77777777" w:rsidTr="107BEDF9">
        <w:tc>
          <w:tcPr>
            <w:tcW w:w="2808" w:type="dxa"/>
            <w:vMerge/>
          </w:tcPr>
          <w:p w14:paraId="5E8F3B72" w14:textId="77777777" w:rsidR="00027B83" w:rsidRPr="00CE7535" w:rsidRDefault="00027B83">
            <w:pPr>
              <w:rPr>
                <w:rFonts w:ascii="Verdana" w:hAnsi="Verdana"/>
                <w:b/>
                <w:kern w:val="2"/>
                <w:sz w:val="20"/>
              </w:rPr>
            </w:pPr>
          </w:p>
        </w:tc>
        <w:tc>
          <w:tcPr>
            <w:tcW w:w="3240" w:type="dxa"/>
          </w:tcPr>
          <w:p w14:paraId="37E87149" w14:textId="77777777" w:rsidR="00027B83" w:rsidRPr="00CE7535" w:rsidRDefault="000B0897">
            <w:pPr>
              <w:rPr>
                <w:rFonts w:ascii="Verdana" w:hAnsi="Verdana"/>
                <w:kern w:val="2"/>
                <w:sz w:val="20"/>
              </w:rPr>
            </w:pPr>
            <w:r w:rsidRPr="00CE7535">
              <w:rPr>
                <w:rFonts w:ascii="Verdana" w:hAnsi="Verdana"/>
                <w:kern w:val="2"/>
                <w:sz w:val="20"/>
              </w:rPr>
              <w:t>1.2.5. Atsiskaitomoji sąskaita</w:t>
            </w:r>
          </w:p>
        </w:tc>
        <w:tc>
          <w:tcPr>
            <w:tcW w:w="3510" w:type="dxa"/>
          </w:tcPr>
          <w:p w14:paraId="6B4ED46F" w14:textId="77777777" w:rsidR="00027B83" w:rsidRPr="00CE7535" w:rsidRDefault="00027B83" w:rsidP="00764337">
            <w:pPr>
              <w:jc w:val="both"/>
              <w:rPr>
                <w:rFonts w:ascii="Verdana" w:hAnsi="Verdana"/>
                <w:kern w:val="2"/>
                <w:sz w:val="20"/>
              </w:rPr>
            </w:pPr>
          </w:p>
        </w:tc>
      </w:tr>
      <w:tr w:rsidR="00027B83" w:rsidRPr="00CE7535" w14:paraId="53C6C3C5" w14:textId="77777777" w:rsidTr="107BEDF9">
        <w:tc>
          <w:tcPr>
            <w:tcW w:w="2808" w:type="dxa"/>
            <w:vMerge/>
          </w:tcPr>
          <w:p w14:paraId="78A46E72" w14:textId="77777777" w:rsidR="00027B83" w:rsidRPr="00CE7535" w:rsidRDefault="00027B83">
            <w:pPr>
              <w:rPr>
                <w:rFonts w:ascii="Verdana" w:hAnsi="Verdana"/>
                <w:b/>
                <w:kern w:val="2"/>
                <w:sz w:val="20"/>
              </w:rPr>
            </w:pPr>
          </w:p>
        </w:tc>
        <w:tc>
          <w:tcPr>
            <w:tcW w:w="3240" w:type="dxa"/>
          </w:tcPr>
          <w:p w14:paraId="572DF85C" w14:textId="77777777" w:rsidR="00027B83" w:rsidRPr="00CE7535" w:rsidRDefault="000B0897">
            <w:pPr>
              <w:rPr>
                <w:rFonts w:ascii="Verdana" w:hAnsi="Verdana"/>
                <w:kern w:val="2"/>
                <w:sz w:val="20"/>
              </w:rPr>
            </w:pPr>
            <w:r w:rsidRPr="00CE7535">
              <w:rPr>
                <w:rFonts w:ascii="Verdana" w:hAnsi="Verdana"/>
                <w:kern w:val="2"/>
                <w:sz w:val="20"/>
              </w:rPr>
              <w:t>1.2.6. Bankas, banko kodas</w:t>
            </w:r>
          </w:p>
        </w:tc>
        <w:tc>
          <w:tcPr>
            <w:tcW w:w="3510" w:type="dxa"/>
          </w:tcPr>
          <w:p w14:paraId="199DBF76" w14:textId="77777777" w:rsidR="00027B83" w:rsidRPr="00CE7535" w:rsidRDefault="00027B83" w:rsidP="00764337">
            <w:pPr>
              <w:jc w:val="both"/>
              <w:rPr>
                <w:rFonts w:ascii="Verdana" w:hAnsi="Verdana"/>
                <w:kern w:val="2"/>
                <w:sz w:val="20"/>
              </w:rPr>
            </w:pPr>
          </w:p>
        </w:tc>
      </w:tr>
      <w:tr w:rsidR="00027B83" w:rsidRPr="00CE7535" w14:paraId="0AD028CC" w14:textId="77777777" w:rsidTr="107BEDF9">
        <w:tc>
          <w:tcPr>
            <w:tcW w:w="2808" w:type="dxa"/>
            <w:vMerge/>
          </w:tcPr>
          <w:p w14:paraId="0B51355C" w14:textId="77777777" w:rsidR="00027B83" w:rsidRPr="00CE7535" w:rsidRDefault="00027B83">
            <w:pPr>
              <w:rPr>
                <w:rFonts w:ascii="Verdana" w:hAnsi="Verdana"/>
                <w:b/>
                <w:kern w:val="2"/>
                <w:sz w:val="20"/>
              </w:rPr>
            </w:pPr>
          </w:p>
        </w:tc>
        <w:tc>
          <w:tcPr>
            <w:tcW w:w="3240" w:type="dxa"/>
          </w:tcPr>
          <w:p w14:paraId="4578C743" w14:textId="77777777" w:rsidR="00027B83" w:rsidRPr="00CE7535" w:rsidRDefault="000B0897">
            <w:pPr>
              <w:rPr>
                <w:rFonts w:ascii="Verdana" w:hAnsi="Verdana"/>
                <w:kern w:val="2"/>
                <w:sz w:val="20"/>
              </w:rPr>
            </w:pPr>
            <w:r w:rsidRPr="00CE7535">
              <w:rPr>
                <w:rFonts w:ascii="Verdana" w:hAnsi="Verdana"/>
                <w:kern w:val="2"/>
                <w:sz w:val="20"/>
              </w:rPr>
              <w:t>1.2.7. Telefonas</w:t>
            </w:r>
          </w:p>
        </w:tc>
        <w:tc>
          <w:tcPr>
            <w:tcW w:w="3510" w:type="dxa"/>
          </w:tcPr>
          <w:p w14:paraId="45814210" w14:textId="77777777" w:rsidR="00027B83" w:rsidRPr="00CE7535" w:rsidRDefault="00027B83" w:rsidP="00764337">
            <w:pPr>
              <w:jc w:val="both"/>
              <w:rPr>
                <w:rFonts w:ascii="Verdana" w:hAnsi="Verdana"/>
                <w:kern w:val="2"/>
                <w:sz w:val="20"/>
              </w:rPr>
            </w:pPr>
          </w:p>
        </w:tc>
      </w:tr>
      <w:tr w:rsidR="00027B83" w:rsidRPr="00CE7535" w14:paraId="18884704" w14:textId="77777777" w:rsidTr="107BEDF9">
        <w:tc>
          <w:tcPr>
            <w:tcW w:w="2808" w:type="dxa"/>
            <w:vMerge/>
          </w:tcPr>
          <w:p w14:paraId="6EB9CA70" w14:textId="77777777" w:rsidR="00027B83" w:rsidRPr="00CE7535" w:rsidRDefault="00027B83">
            <w:pPr>
              <w:rPr>
                <w:rFonts w:ascii="Verdana" w:hAnsi="Verdana"/>
                <w:b/>
                <w:kern w:val="2"/>
                <w:sz w:val="20"/>
              </w:rPr>
            </w:pPr>
          </w:p>
        </w:tc>
        <w:tc>
          <w:tcPr>
            <w:tcW w:w="3240" w:type="dxa"/>
          </w:tcPr>
          <w:p w14:paraId="68980A98" w14:textId="77777777" w:rsidR="00027B83" w:rsidRPr="00CE7535" w:rsidRDefault="000B0897">
            <w:pPr>
              <w:rPr>
                <w:rFonts w:ascii="Verdana" w:hAnsi="Verdana"/>
                <w:kern w:val="2"/>
                <w:sz w:val="20"/>
              </w:rPr>
            </w:pPr>
            <w:r w:rsidRPr="00CE7535">
              <w:rPr>
                <w:rFonts w:ascii="Verdana" w:hAnsi="Verdana"/>
                <w:kern w:val="2"/>
                <w:sz w:val="20"/>
              </w:rPr>
              <w:t>1.2.8. El. paštas</w:t>
            </w:r>
          </w:p>
        </w:tc>
        <w:tc>
          <w:tcPr>
            <w:tcW w:w="3510" w:type="dxa"/>
          </w:tcPr>
          <w:p w14:paraId="2BDB563E" w14:textId="77777777" w:rsidR="00027B83" w:rsidRPr="00CE7535" w:rsidRDefault="00027B83" w:rsidP="00764337">
            <w:pPr>
              <w:jc w:val="both"/>
              <w:rPr>
                <w:rFonts w:ascii="Verdana" w:hAnsi="Verdana"/>
                <w:kern w:val="2"/>
                <w:sz w:val="20"/>
              </w:rPr>
            </w:pPr>
          </w:p>
        </w:tc>
      </w:tr>
      <w:tr w:rsidR="00027B83" w:rsidRPr="00CE7535" w14:paraId="460CF5F1" w14:textId="77777777" w:rsidTr="107BEDF9">
        <w:tc>
          <w:tcPr>
            <w:tcW w:w="2808" w:type="dxa"/>
            <w:vMerge/>
          </w:tcPr>
          <w:p w14:paraId="3F192AA9" w14:textId="77777777" w:rsidR="00027B83" w:rsidRPr="00CE7535" w:rsidRDefault="00027B83">
            <w:pPr>
              <w:rPr>
                <w:rFonts w:ascii="Verdana" w:hAnsi="Verdana"/>
                <w:b/>
                <w:kern w:val="2"/>
                <w:sz w:val="20"/>
              </w:rPr>
            </w:pPr>
          </w:p>
        </w:tc>
        <w:tc>
          <w:tcPr>
            <w:tcW w:w="3240" w:type="dxa"/>
          </w:tcPr>
          <w:p w14:paraId="438676CD" w14:textId="77777777" w:rsidR="00027B83" w:rsidRPr="00CE7535" w:rsidRDefault="000B0897">
            <w:pPr>
              <w:rPr>
                <w:rFonts w:ascii="Verdana" w:hAnsi="Verdana"/>
                <w:kern w:val="2"/>
                <w:sz w:val="20"/>
              </w:rPr>
            </w:pPr>
            <w:r w:rsidRPr="00CE7535">
              <w:rPr>
                <w:rFonts w:ascii="Verdana" w:hAnsi="Verdana"/>
                <w:kern w:val="2"/>
                <w:sz w:val="20"/>
              </w:rPr>
              <w:t>1.2.9. Šalies atstovas</w:t>
            </w:r>
          </w:p>
        </w:tc>
        <w:tc>
          <w:tcPr>
            <w:tcW w:w="3510" w:type="dxa"/>
          </w:tcPr>
          <w:p w14:paraId="18887569" w14:textId="77777777" w:rsidR="00027B83" w:rsidRPr="00CE7535" w:rsidRDefault="00027B83" w:rsidP="00764337">
            <w:pPr>
              <w:jc w:val="both"/>
              <w:rPr>
                <w:rFonts w:ascii="Verdana" w:hAnsi="Verdana"/>
                <w:kern w:val="2"/>
                <w:sz w:val="20"/>
              </w:rPr>
            </w:pPr>
          </w:p>
        </w:tc>
      </w:tr>
      <w:tr w:rsidR="00024B6D" w:rsidRPr="00CE7535" w14:paraId="27B074B5" w14:textId="77777777" w:rsidTr="107BEDF9">
        <w:tc>
          <w:tcPr>
            <w:tcW w:w="2808" w:type="dxa"/>
            <w:vMerge/>
          </w:tcPr>
          <w:p w14:paraId="7A43EC40" w14:textId="77777777" w:rsidR="00024B6D" w:rsidRPr="00CE7535" w:rsidRDefault="00024B6D" w:rsidP="00024B6D">
            <w:pPr>
              <w:rPr>
                <w:rFonts w:ascii="Verdana" w:hAnsi="Verdana"/>
                <w:b/>
                <w:kern w:val="2"/>
                <w:sz w:val="20"/>
              </w:rPr>
            </w:pPr>
          </w:p>
        </w:tc>
        <w:tc>
          <w:tcPr>
            <w:tcW w:w="3240" w:type="dxa"/>
          </w:tcPr>
          <w:p w14:paraId="1ACB3AF4" w14:textId="77777777" w:rsidR="00024B6D" w:rsidRPr="00CE7535" w:rsidRDefault="00024B6D" w:rsidP="00024B6D">
            <w:pPr>
              <w:rPr>
                <w:rFonts w:ascii="Verdana" w:hAnsi="Verdana"/>
                <w:kern w:val="2"/>
                <w:sz w:val="20"/>
              </w:rPr>
            </w:pPr>
            <w:r w:rsidRPr="00CE7535">
              <w:rPr>
                <w:rFonts w:ascii="Verdana" w:hAnsi="Verdana"/>
                <w:kern w:val="2"/>
                <w:sz w:val="20"/>
              </w:rPr>
              <w:t>1.2.10. Atstovavimo pagrindas</w:t>
            </w:r>
          </w:p>
        </w:tc>
        <w:tc>
          <w:tcPr>
            <w:tcW w:w="3510" w:type="dxa"/>
          </w:tcPr>
          <w:p w14:paraId="01A1651B" w14:textId="1B20FDDD" w:rsidR="00024B6D" w:rsidRPr="00CE7535" w:rsidRDefault="00024B6D" w:rsidP="00764337">
            <w:pPr>
              <w:jc w:val="both"/>
              <w:rPr>
                <w:rFonts w:ascii="Verdana" w:hAnsi="Verdana"/>
                <w:kern w:val="2"/>
                <w:sz w:val="20"/>
              </w:rPr>
            </w:pPr>
            <w:r w:rsidRPr="00CE7535">
              <w:rPr>
                <w:rFonts w:ascii="Verdana" w:hAnsi="Verdana"/>
                <w:kern w:val="2"/>
                <w:sz w:val="20"/>
              </w:rPr>
              <w:t>Tiekėjo atstovas veikia pagal [nurodyti atstovavimo pagrindą]</w:t>
            </w:r>
          </w:p>
        </w:tc>
      </w:tr>
    </w:tbl>
    <w:p w14:paraId="377A0A90" w14:textId="77777777" w:rsidR="00027B83" w:rsidRPr="00CE7535"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CE7535" w14:paraId="30D32D1A" w14:textId="77777777" w:rsidTr="3635218C">
        <w:trPr>
          <w:trHeight w:val="300"/>
        </w:trPr>
        <w:tc>
          <w:tcPr>
            <w:tcW w:w="9627" w:type="dxa"/>
            <w:gridSpan w:val="3"/>
          </w:tcPr>
          <w:p w14:paraId="5FF40E3D" w14:textId="77777777" w:rsidR="00027B83" w:rsidRPr="00CE7535" w:rsidRDefault="000B0897">
            <w:pPr>
              <w:jc w:val="center"/>
              <w:rPr>
                <w:rFonts w:ascii="Verdana" w:hAnsi="Verdana"/>
                <w:b/>
                <w:kern w:val="2"/>
                <w:sz w:val="20"/>
              </w:rPr>
            </w:pPr>
            <w:r w:rsidRPr="00CE7535">
              <w:rPr>
                <w:rFonts w:ascii="Verdana" w:hAnsi="Verdana"/>
                <w:b/>
                <w:kern w:val="2"/>
                <w:sz w:val="20"/>
              </w:rPr>
              <w:t>2. ATSAKINGI ASMENYS</w:t>
            </w:r>
          </w:p>
        </w:tc>
      </w:tr>
      <w:tr w:rsidR="00FD5F4E" w:rsidRPr="00CE7535" w14:paraId="7EC99386" w14:textId="77777777" w:rsidTr="3635218C">
        <w:trPr>
          <w:trHeight w:val="300"/>
        </w:trPr>
        <w:tc>
          <w:tcPr>
            <w:tcW w:w="3259" w:type="dxa"/>
          </w:tcPr>
          <w:p w14:paraId="30760A59" w14:textId="77777777" w:rsidR="00FD5F4E" w:rsidRPr="00CE7535" w:rsidRDefault="00FD5F4E" w:rsidP="00FD5F4E">
            <w:pPr>
              <w:rPr>
                <w:rFonts w:ascii="Verdana" w:hAnsi="Verdana"/>
                <w:b/>
                <w:kern w:val="2"/>
                <w:sz w:val="20"/>
              </w:rPr>
            </w:pPr>
            <w:r w:rsidRPr="00CE7535">
              <w:rPr>
                <w:rFonts w:ascii="Verdana" w:hAnsi="Verdana"/>
                <w:b/>
                <w:kern w:val="2"/>
                <w:sz w:val="20"/>
              </w:rPr>
              <w:t xml:space="preserve">2.1. Pirkėjo kontaktiniai asmenys, atsakingi už Sutarties vykdymą, </w:t>
            </w:r>
            <w:r w:rsidRPr="00CE7535">
              <w:rPr>
                <w:rFonts w:ascii="Verdana" w:hAnsi="Verdana"/>
                <w:b/>
                <w:sz w:val="20"/>
              </w:rPr>
              <w:t>Paslaugų</w:t>
            </w:r>
            <w:r w:rsidRPr="00CE7535">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CE7535" w:rsidRDefault="00FD5F4E" w:rsidP="00FD5F4E">
            <w:pPr>
              <w:rPr>
                <w:rFonts w:ascii="Verdana" w:hAnsi="Verdana"/>
                <w:kern w:val="2"/>
                <w:sz w:val="20"/>
              </w:rPr>
            </w:pPr>
            <w:r w:rsidRPr="00CE7535">
              <w:rPr>
                <w:rFonts w:ascii="Verdana" w:hAnsi="Verdana"/>
                <w:kern w:val="2"/>
                <w:sz w:val="20"/>
              </w:rPr>
              <w:t>[nurodyti padalinį / skyrių, pareigas, vardą, pavardę, tel., el. paštą]</w:t>
            </w:r>
          </w:p>
        </w:tc>
      </w:tr>
      <w:tr w:rsidR="00FD5F4E" w:rsidRPr="00CE7535" w14:paraId="64DD2FBA" w14:textId="77777777" w:rsidTr="3635218C">
        <w:trPr>
          <w:trHeight w:val="300"/>
        </w:trPr>
        <w:tc>
          <w:tcPr>
            <w:tcW w:w="3259" w:type="dxa"/>
          </w:tcPr>
          <w:p w14:paraId="162D7750" w14:textId="77777777" w:rsidR="00FD5F4E" w:rsidRPr="00CE7535" w:rsidRDefault="00FD5F4E" w:rsidP="00FD5F4E">
            <w:pPr>
              <w:rPr>
                <w:rFonts w:ascii="Verdana" w:hAnsi="Verdana"/>
                <w:b/>
                <w:kern w:val="2"/>
                <w:sz w:val="20"/>
              </w:rPr>
            </w:pPr>
            <w:r w:rsidRPr="00CE7535">
              <w:rPr>
                <w:rFonts w:ascii="Verdana" w:hAnsi="Verdana"/>
                <w:b/>
                <w:kern w:val="2"/>
                <w:sz w:val="20"/>
              </w:rPr>
              <w:t>2.2. Tiekėjo kontaktiniai asmenys, atsakingi už Sutarties vykdymą</w:t>
            </w:r>
          </w:p>
        </w:tc>
        <w:tc>
          <w:tcPr>
            <w:tcW w:w="6368" w:type="dxa"/>
            <w:gridSpan w:val="2"/>
          </w:tcPr>
          <w:p w14:paraId="694706CF" w14:textId="4DAE7A95" w:rsidR="00FD5F4E" w:rsidRPr="00CE7535" w:rsidRDefault="00FD5F4E" w:rsidP="00FD5F4E">
            <w:pPr>
              <w:rPr>
                <w:rFonts w:ascii="Verdana" w:hAnsi="Verdana"/>
                <w:kern w:val="2"/>
                <w:sz w:val="20"/>
              </w:rPr>
            </w:pPr>
            <w:r w:rsidRPr="00CE7535">
              <w:rPr>
                <w:rFonts w:ascii="Verdana" w:hAnsi="Verdana"/>
                <w:kern w:val="2"/>
                <w:sz w:val="20"/>
              </w:rPr>
              <w:t>[nurodyti padalinį / skyrių, pareigas, vardą, pavardę, tel., el. paštą]</w:t>
            </w:r>
          </w:p>
        </w:tc>
      </w:tr>
      <w:tr w:rsidR="00027B83" w:rsidRPr="00024B6D" w14:paraId="17D3AF1B" w14:textId="77777777" w:rsidTr="3635218C">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3635218C">
        <w:trPr>
          <w:trHeight w:val="300"/>
        </w:trPr>
        <w:tc>
          <w:tcPr>
            <w:tcW w:w="3259"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1C2B09BE" w:rsidR="00027B83" w:rsidRPr="00CE7535" w:rsidRDefault="000B0897" w:rsidP="00764337">
            <w:pPr>
              <w:jc w:val="both"/>
              <w:rPr>
                <w:rFonts w:ascii="Verdana" w:hAnsi="Verdana"/>
                <w:kern w:val="2"/>
                <w:sz w:val="20"/>
              </w:rPr>
            </w:pPr>
            <w:r w:rsidRPr="00CE7535">
              <w:rPr>
                <w:rFonts w:ascii="Verdana" w:hAnsi="Verdana"/>
                <w:kern w:val="2"/>
                <w:sz w:val="20"/>
              </w:rPr>
              <w:t xml:space="preserve">Tiekėjas įsipareigoja Sutartyje numatytomis sąlygomis suteikti Pirkėjui </w:t>
            </w:r>
            <w:r w:rsidR="00A36623" w:rsidRPr="00CE7535">
              <w:rPr>
                <w:rFonts w:ascii="Verdana" w:hAnsi="Verdana"/>
                <w:sz w:val="20"/>
              </w:rPr>
              <w:t xml:space="preserve">LRT portale, lietuvių kalba kuriamo turinio redagavimo </w:t>
            </w:r>
            <w:r w:rsidR="00D547E4" w:rsidRPr="00CE7535">
              <w:rPr>
                <w:rFonts w:ascii="Verdana" w:hAnsi="Verdana"/>
                <w:kern w:val="2"/>
                <w:sz w:val="20"/>
              </w:rPr>
              <w:t xml:space="preserve"> paslaugas </w:t>
            </w:r>
            <w:r w:rsidRPr="00CE7535">
              <w:rPr>
                <w:rFonts w:ascii="Verdana" w:hAnsi="Verdana"/>
                <w:kern w:val="2"/>
                <w:sz w:val="20"/>
              </w:rPr>
              <w:t>(toliau – Paslaugos).</w:t>
            </w:r>
          </w:p>
          <w:p w14:paraId="6B5360F1" w14:textId="0DF2FA1A" w:rsidR="00027B83" w:rsidRPr="00CE7535" w:rsidRDefault="000B0897" w:rsidP="00764337">
            <w:pPr>
              <w:jc w:val="both"/>
              <w:rPr>
                <w:rFonts w:ascii="Verdana" w:hAnsi="Verdana"/>
                <w:kern w:val="2"/>
                <w:sz w:val="20"/>
              </w:rPr>
            </w:pPr>
            <w:r w:rsidRPr="00CE7535">
              <w:rPr>
                <w:rFonts w:ascii="Verdana" w:hAnsi="Verdana"/>
                <w:kern w:val="2"/>
                <w:sz w:val="20"/>
              </w:rPr>
              <w:lastRenderedPageBreak/>
              <w:t xml:space="preserve">Išsamus </w:t>
            </w:r>
            <w:r w:rsidRPr="00CE7535">
              <w:rPr>
                <w:rFonts w:ascii="Verdana" w:hAnsi="Verdana"/>
                <w:sz w:val="20"/>
              </w:rPr>
              <w:t>Paslaugų</w:t>
            </w:r>
            <w:r w:rsidRPr="00CE7535">
              <w:rPr>
                <w:rFonts w:ascii="Verdana" w:hAnsi="Verdana"/>
                <w:kern w:val="2"/>
                <w:sz w:val="20"/>
              </w:rPr>
              <w:t xml:space="preserve"> aprašymas ir kiti reikalavimai teikiamoms </w:t>
            </w:r>
            <w:r w:rsidRPr="00CE7535">
              <w:rPr>
                <w:rFonts w:ascii="Verdana" w:hAnsi="Verdana"/>
                <w:sz w:val="20"/>
              </w:rPr>
              <w:t>Paslaugoms</w:t>
            </w:r>
            <w:r w:rsidRPr="00CE7535">
              <w:rPr>
                <w:rFonts w:ascii="Verdana" w:hAnsi="Verdana"/>
                <w:kern w:val="2"/>
                <w:sz w:val="20"/>
              </w:rPr>
              <w:t xml:space="preserve"> nustatyti Sutarties priede </w:t>
            </w:r>
            <w:r w:rsidR="00882140" w:rsidRPr="00CE7535">
              <w:rPr>
                <w:rFonts w:ascii="Verdana" w:hAnsi="Verdana"/>
                <w:kern w:val="2"/>
                <w:sz w:val="20"/>
              </w:rPr>
              <w:t>Nr. 1 „Techninė specifikacija“ (toliau – Techninė specifikacija) ir Sutarties priede Nr. 2 „Pasiūlymas“ (toliau – Pasiūlymas)</w:t>
            </w:r>
            <w:r w:rsidRPr="00CE7535">
              <w:rPr>
                <w:rFonts w:ascii="Verdana" w:hAnsi="Verdana"/>
                <w:kern w:val="2"/>
                <w:sz w:val="20"/>
              </w:rPr>
              <w:t>.</w:t>
            </w:r>
          </w:p>
        </w:tc>
      </w:tr>
      <w:tr w:rsidR="00657878" w:rsidRPr="00024B6D" w14:paraId="0AD60CA4" w14:textId="77777777" w:rsidTr="3635218C">
        <w:trPr>
          <w:trHeight w:val="300"/>
        </w:trPr>
        <w:tc>
          <w:tcPr>
            <w:tcW w:w="3259"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3.2. Pirkimo pavadinimas ir numeris</w:t>
            </w:r>
          </w:p>
        </w:tc>
        <w:tc>
          <w:tcPr>
            <w:tcW w:w="6368" w:type="dxa"/>
            <w:gridSpan w:val="2"/>
          </w:tcPr>
          <w:p w14:paraId="1CD74DF2" w14:textId="1AF8F37E" w:rsidR="00657878" w:rsidRPr="00CE7535" w:rsidRDefault="00657878" w:rsidP="00764337">
            <w:pPr>
              <w:jc w:val="both"/>
              <w:rPr>
                <w:rFonts w:ascii="Verdana" w:hAnsi="Verdana"/>
                <w:kern w:val="2"/>
                <w:sz w:val="20"/>
              </w:rPr>
            </w:pPr>
            <w:r w:rsidRPr="00CE7535">
              <w:rPr>
                <w:rFonts w:ascii="Verdana" w:hAnsi="Verdana"/>
                <w:kern w:val="2"/>
                <w:sz w:val="20"/>
              </w:rPr>
              <w:t>[nurodyti]</w:t>
            </w:r>
          </w:p>
        </w:tc>
      </w:tr>
      <w:tr w:rsidR="00657878" w:rsidRPr="00024B6D" w14:paraId="1D1A6B6A" w14:textId="77777777" w:rsidTr="3635218C">
        <w:trPr>
          <w:trHeight w:val="300"/>
        </w:trPr>
        <w:tc>
          <w:tcPr>
            <w:tcW w:w="3259"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24B6D" w:rsidRDefault="00657878" w:rsidP="00764337">
            <w:pPr>
              <w:jc w:val="both"/>
              <w:rPr>
                <w:rFonts w:ascii="Verdana" w:hAnsi="Verdana"/>
                <w:kern w:val="2"/>
                <w:sz w:val="20"/>
              </w:rPr>
            </w:pPr>
            <w:r w:rsidRPr="00024B6D">
              <w:rPr>
                <w:rFonts w:ascii="Verdana" w:hAnsi="Verdana"/>
                <w:kern w:val="2"/>
                <w:sz w:val="20"/>
              </w:rPr>
              <w:t>Netaikoma</w:t>
            </w:r>
          </w:p>
        </w:tc>
      </w:tr>
      <w:tr w:rsidR="00657878" w:rsidRPr="00024B6D" w14:paraId="652A39CA" w14:textId="77777777" w:rsidTr="3635218C">
        <w:trPr>
          <w:trHeight w:val="300"/>
        </w:trPr>
        <w:tc>
          <w:tcPr>
            <w:tcW w:w="9627" w:type="dxa"/>
            <w:gridSpan w:val="3"/>
          </w:tcPr>
          <w:p w14:paraId="19978732" w14:textId="77777777" w:rsidR="00657878" w:rsidRPr="00024B6D" w:rsidRDefault="00657878" w:rsidP="00764337">
            <w:pPr>
              <w:jc w:val="both"/>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3635218C">
        <w:trPr>
          <w:trHeight w:val="300"/>
        </w:trPr>
        <w:tc>
          <w:tcPr>
            <w:tcW w:w="3259" w:type="dxa"/>
          </w:tcPr>
          <w:p w14:paraId="3EF87ADF" w14:textId="54461D15" w:rsidR="00657878" w:rsidRPr="00024B6D" w:rsidRDefault="00657878" w:rsidP="00CE7535">
            <w:pPr>
              <w:jc w:val="both"/>
              <w:rPr>
                <w:rFonts w:ascii="Verdana" w:hAnsi="Verdana"/>
                <w:b/>
                <w:color w:val="FF0000"/>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8" w:type="dxa"/>
            <w:gridSpan w:val="2"/>
          </w:tcPr>
          <w:p w14:paraId="69C6AE54" w14:textId="1E45F53E" w:rsidR="00657878" w:rsidRPr="00D547E4" w:rsidRDefault="00D547E4" w:rsidP="00CE7535">
            <w:pPr>
              <w:jc w:val="both"/>
              <w:rPr>
                <w:rFonts w:ascii="Verdana" w:hAnsi="Verdana"/>
                <w:sz w:val="20"/>
              </w:rPr>
            </w:pPr>
            <w:r w:rsidRPr="000F6F89">
              <w:rPr>
                <w:rFonts w:ascii="Verdana" w:hAnsi="Verdana"/>
                <w:sz w:val="20"/>
              </w:rPr>
              <w:t xml:space="preserve">Tiekėjas Paslaugas įsipareigoja teikti </w:t>
            </w:r>
            <w:r w:rsidR="006E64EA" w:rsidRPr="000F6F89">
              <w:rPr>
                <w:rFonts w:ascii="Verdana" w:hAnsi="Verdana"/>
                <w:sz w:val="20"/>
              </w:rPr>
              <w:t>24</w:t>
            </w:r>
            <w:r w:rsidRPr="000F6F89">
              <w:rPr>
                <w:rFonts w:ascii="Verdana" w:hAnsi="Verdana"/>
                <w:sz w:val="20"/>
              </w:rPr>
              <w:t xml:space="preserve"> (</w:t>
            </w:r>
            <w:r w:rsidR="006E64EA" w:rsidRPr="000F6F89">
              <w:rPr>
                <w:rFonts w:ascii="Verdana" w:hAnsi="Verdana"/>
                <w:sz w:val="20"/>
              </w:rPr>
              <w:t>dvide</w:t>
            </w:r>
            <w:r w:rsidR="00416616" w:rsidRPr="000F6F89">
              <w:rPr>
                <w:rFonts w:ascii="Verdana" w:hAnsi="Verdana"/>
                <w:sz w:val="20"/>
              </w:rPr>
              <w:t>š</w:t>
            </w:r>
            <w:r w:rsidR="006E64EA" w:rsidRPr="000F6F89">
              <w:rPr>
                <w:rFonts w:ascii="Verdana" w:hAnsi="Verdana"/>
                <w:sz w:val="20"/>
              </w:rPr>
              <w:t>imt keturis</w:t>
            </w:r>
            <w:r w:rsidRPr="000F6F89">
              <w:rPr>
                <w:rFonts w:ascii="Verdana" w:hAnsi="Verdana"/>
                <w:sz w:val="20"/>
              </w:rPr>
              <w:t xml:space="preserve">) mėnesius </w:t>
            </w:r>
            <w:r w:rsidRPr="000F6F89">
              <w:rPr>
                <w:rFonts w:ascii="Verdana" w:hAnsi="Verdana"/>
                <w:b/>
                <w:bCs/>
                <w:sz w:val="20"/>
              </w:rPr>
              <w:t>nuo</w:t>
            </w:r>
            <w:r w:rsidRPr="000F6F89">
              <w:rPr>
                <w:rFonts w:ascii="Verdana" w:hAnsi="Verdana"/>
                <w:sz w:val="20"/>
              </w:rPr>
              <w:t xml:space="preserve"> Sutarties įsigaliojimo dienos pagal Techninėje specifikacijoje nustatytą tvarką.</w:t>
            </w:r>
          </w:p>
        </w:tc>
      </w:tr>
      <w:tr w:rsidR="00657878" w:rsidRPr="00024B6D" w14:paraId="6409A4A9" w14:textId="77777777" w:rsidTr="3635218C">
        <w:trPr>
          <w:trHeight w:val="300"/>
        </w:trPr>
        <w:tc>
          <w:tcPr>
            <w:tcW w:w="3259" w:type="dxa"/>
          </w:tcPr>
          <w:p w14:paraId="181ECC5C" w14:textId="77777777" w:rsidR="00657878" w:rsidRPr="00024B6D" w:rsidRDefault="00657878" w:rsidP="00CE7535">
            <w:pPr>
              <w:jc w:val="both"/>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4B59FFA1" w14:textId="450E2329" w:rsidR="00471314" w:rsidRPr="00EF1D9B" w:rsidRDefault="00471314" w:rsidP="00CE7535">
            <w:pPr>
              <w:jc w:val="both"/>
              <w:rPr>
                <w:rFonts w:ascii="Verdana" w:hAnsi="Verdana"/>
                <w:kern w:val="2"/>
                <w:sz w:val="20"/>
              </w:rPr>
            </w:pPr>
            <w:r w:rsidRPr="00EF1D9B">
              <w:rPr>
                <w:rFonts w:ascii="Verdana" w:hAnsi="Verdana"/>
                <w:kern w:val="2"/>
                <w:sz w:val="20"/>
              </w:rPr>
              <w:t>4.2.1. Paslaugų teikimo laikotarpis nurodytas Specialiųjų sąlygų 4.1 punkte gal būti pratęsiamas 1 (vieną) kartą 6 (šešiems) mėnesiams, tačiau bendra Paslaugų teikimo trukmė negali viršyti 30 (tri</w:t>
            </w:r>
            <w:r w:rsidR="00587FDE" w:rsidRPr="00EF1D9B">
              <w:rPr>
                <w:rFonts w:ascii="Verdana" w:hAnsi="Verdana"/>
                <w:kern w:val="2"/>
                <w:sz w:val="20"/>
              </w:rPr>
              <w:t>sdešimt</w:t>
            </w:r>
            <w:r w:rsidRPr="00EF1D9B">
              <w:rPr>
                <w:rFonts w:ascii="Verdana" w:hAnsi="Verdana"/>
                <w:kern w:val="2"/>
                <w:sz w:val="20"/>
              </w:rPr>
              <w:t xml:space="preserve">) mėnesių </w:t>
            </w:r>
          </w:p>
          <w:p w14:paraId="56B09BC1" w14:textId="29DC1ED4" w:rsidR="00471314" w:rsidRPr="00EF1D9B" w:rsidRDefault="00471314" w:rsidP="00CE7535">
            <w:pPr>
              <w:jc w:val="both"/>
              <w:rPr>
                <w:rFonts w:ascii="Verdana" w:hAnsi="Verdana"/>
                <w:kern w:val="2"/>
                <w:sz w:val="20"/>
              </w:rPr>
            </w:pPr>
            <w:r w:rsidRPr="00EF1D9B">
              <w:rPr>
                <w:rFonts w:ascii="Verdana" w:hAnsi="Verdana"/>
                <w:kern w:val="2"/>
                <w:sz w:val="20"/>
              </w:rPr>
              <w:t xml:space="preserve">4.2.2. Jeigu ne vėliau kaip prieš 30 (trisdešimt) kalendorinių dienų iki esamo Paslaugų teikimo laikotarpio pabaigos nė viena Šalis raštu nepareiškia apie Paslaugų teikimo laikotarpio nepratęsimą - Paslaugų teikimo laikotarpis laikomas pratęstu </w:t>
            </w:r>
            <w:r w:rsidR="00587FDE" w:rsidRPr="00EF1D9B">
              <w:rPr>
                <w:rFonts w:ascii="Verdana" w:hAnsi="Verdana"/>
                <w:kern w:val="2"/>
                <w:sz w:val="20"/>
              </w:rPr>
              <w:t>6</w:t>
            </w:r>
            <w:r w:rsidRPr="00EF1D9B">
              <w:rPr>
                <w:rFonts w:ascii="Verdana" w:hAnsi="Verdana"/>
                <w:kern w:val="2"/>
                <w:sz w:val="20"/>
              </w:rPr>
              <w:t xml:space="preserve"> (</w:t>
            </w:r>
            <w:r w:rsidR="00587FDE" w:rsidRPr="00EF1D9B">
              <w:rPr>
                <w:rFonts w:ascii="Verdana" w:hAnsi="Verdana"/>
                <w:kern w:val="2"/>
                <w:sz w:val="20"/>
              </w:rPr>
              <w:t>šešiems</w:t>
            </w:r>
            <w:r w:rsidRPr="00EF1D9B">
              <w:rPr>
                <w:rFonts w:ascii="Verdana" w:hAnsi="Verdana"/>
                <w:kern w:val="2"/>
                <w:sz w:val="20"/>
              </w:rPr>
              <w:t>) mėnesi</w:t>
            </w:r>
            <w:r w:rsidR="00587FDE" w:rsidRPr="00EF1D9B">
              <w:rPr>
                <w:rFonts w:ascii="Verdana" w:hAnsi="Verdana"/>
                <w:kern w:val="2"/>
                <w:sz w:val="20"/>
              </w:rPr>
              <w:t>ams</w:t>
            </w:r>
            <w:r w:rsidRPr="00EF1D9B">
              <w:rPr>
                <w:rFonts w:ascii="Verdana" w:hAnsi="Verdana"/>
                <w:kern w:val="2"/>
                <w:sz w:val="20"/>
              </w:rPr>
              <w:t xml:space="preserve"> Specialiųjų sąlygų 4.2.1 punkte nustatyta tvarka.</w:t>
            </w:r>
          </w:p>
          <w:p w14:paraId="505413E7" w14:textId="77777777" w:rsidR="00471314" w:rsidRPr="00EF1D9B" w:rsidRDefault="00471314" w:rsidP="00CE7535">
            <w:pPr>
              <w:jc w:val="both"/>
              <w:rPr>
                <w:rFonts w:ascii="Verdana" w:hAnsi="Verdana"/>
                <w:kern w:val="2"/>
                <w:sz w:val="20"/>
              </w:rPr>
            </w:pPr>
            <w:r w:rsidRPr="00EF1D9B">
              <w:rPr>
                <w:rFonts w:ascii="Verdana" w:hAnsi="Verdana"/>
                <w:kern w:val="2"/>
                <w:sz w:val="20"/>
              </w:rPr>
              <w:t>4.2.3. Jeigu Specialiųjų sąlygų 4.2.2 punkte nustatyta tvarka viena iš Šalių pareiškia apie Paslaugų teikimo laikotarpis nepratęsimą – Paslaugos teikiamos iki esamo Paslaugų teikimo laikotarpio pabaigos.</w:t>
            </w:r>
          </w:p>
          <w:p w14:paraId="75A20794" w14:textId="1E695E79" w:rsidR="00657878" w:rsidRPr="00D547E4" w:rsidRDefault="00657878" w:rsidP="00CE7535">
            <w:pPr>
              <w:jc w:val="both"/>
              <w:rPr>
                <w:rFonts w:ascii="Verdana" w:hAnsi="Verdana"/>
                <w:kern w:val="2"/>
                <w:sz w:val="20"/>
              </w:rPr>
            </w:pPr>
          </w:p>
        </w:tc>
      </w:tr>
      <w:tr w:rsidR="00657878" w:rsidRPr="00024B6D" w14:paraId="4D38D397" w14:textId="77777777" w:rsidTr="3635218C">
        <w:trPr>
          <w:trHeight w:val="300"/>
        </w:trPr>
        <w:tc>
          <w:tcPr>
            <w:tcW w:w="3259" w:type="dxa"/>
          </w:tcPr>
          <w:p w14:paraId="60FED6D0" w14:textId="77777777" w:rsidR="00657878" w:rsidRPr="00024B6D" w:rsidRDefault="00657878" w:rsidP="00F223CB">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44F02E9B" w14:textId="7C49057C" w:rsidR="00A26CEF" w:rsidRPr="00024B6D" w:rsidRDefault="00D547E4" w:rsidP="00CE7535">
            <w:pPr>
              <w:jc w:val="both"/>
              <w:rPr>
                <w:rFonts w:ascii="Verdana" w:hAnsi="Verdana"/>
                <w:sz w:val="20"/>
              </w:rPr>
            </w:pPr>
            <w:r w:rsidRPr="00E54165">
              <w:rPr>
                <w:rFonts w:ascii="Verdana" w:hAnsi="Verdana"/>
                <w:kern w:val="2"/>
                <w:sz w:val="20"/>
              </w:rPr>
              <w:t xml:space="preserve">Užsakymai teikiami </w:t>
            </w:r>
            <w:r w:rsidRPr="00E54165">
              <w:rPr>
                <w:rFonts w:ascii="Verdana" w:hAnsi="Verdana"/>
                <w:sz w:val="20"/>
              </w:rPr>
              <w:t>Techninėje specifikacijoje</w:t>
            </w:r>
            <w:r w:rsidRPr="00E54165">
              <w:rPr>
                <w:rFonts w:ascii="Verdana" w:hAnsi="Verdana"/>
                <w:kern w:val="2"/>
                <w:sz w:val="20"/>
              </w:rPr>
              <w:t xml:space="preserve"> nurodytu būdu ir tvarka.</w:t>
            </w:r>
          </w:p>
        </w:tc>
      </w:tr>
      <w:tr w:rsidR="00657878" w:rsidRPr="00024B6D" w14:paraId="3A8802D2" w14:textId="77777777" w:rsidTr="3635218C">
        <w:trPr>
          <w:trHeight w:val="743"/>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F223CB">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75FF7911" w:rsidR="00657878" w:rsidRPr="00D547E4" w:rsidRDefault="00EF17B3" w:rsidP="00CE7535">
            <w:pPr>
              <w:jc w:val="both"/>
              <w:rPr>
                <w:rFonts w:ascii="Verdana" w:hAnsi="Verdana"/>
                <w:kern w:val="2"/>
                <w:sz w:val="20"/>
              </w:rPr>
            </w:pPr>
            <w:r>
              <w:rPr>
                <w:rFonts w:ascii="Verdana" w:hAnsi="Verdana"/>
                <w:sz w:val="20"/>
              </w:rPr>
              <w:t xml:space="preserve">Per </w:t>
            </w:r>
            <w:r w:rsidRPr="00FA7AC9">
              <w:rPr>
                <w:rFonts w:ascii="Verdana" w:hAnsi="Verdana"/>
                <w:sz w:val="20"/>
              </w:rPr>
              <w:t>paslaugų teikimo laikotarpį minimali paslaugų apimtis – 14 400 puslapių</w:t>
            </w:r>
          </w:p>
        </w:tc>
      </w:tr>
      <w:tr w:rsidR="00657878" w:rsidRPr="00024B6D" w14:paraId="59F55181" w14:textId="77777777" w:rsidTr="3635218C">
        <w:trPr>
          <w:trHeight w:val="300"/>
        </w:trPr>
        <w:tc>
          <w:tcPr>
            <w:tcW w:w="3259" w:type="dxa"/>
          </w:tcPr>
          <w:p w14:paraId="0EE1132D" w14:textId="77777777" w:rsidR="00657878" w:rsidRPr="00024B6D" w:rsidRDefault="00657878" w:rsidP="00F223CB">
            <w:pPr>
              <w:rPr>
                <w:rFonts w:ascii="Verdana" w:hAnsi="Verdana"/>
                <w:b/>
                <w:kern w:val="2"/>
                <w:sz w:val="20"/>
              </w:rPr>
            </w:pPr>
            <w:r w:rsidRPr="00024B6D">
              <w:rPr>
                <w:rFonts w:ascii="Verdana" w:hAnsi="Verdana"/>
                <w:b/>
                <w:kern w:val="2"/>
                <w:sz w:val="20"/>
              </w:rPr>
              <w:t>4.5. Pateikiami dokumentai</w:t>
            </w:r>
          </w:p>
        </w:tc>
        <w:tc>
          <w:tcPr>
            <w:tcW w:w="6368" w:type="dxa"/>
            <w:gridSpan w:val="2"/>
          </w:tcPr>
          <w:p w14:paraId="6BA95380" w14:textId="49AC5753" w:rsidR="00657878" w:rsidRPr="00024B6D" w:rsidRDefault="00327C74" w:rsidP="00CE7535">
            <w:pPr>
              <w:jc w:val="both"/>
              <w:rPr>
                <w:rFonts w:ascii="Verdana" w:hAnsi="Verdana"/>
                <w:sz w:val="20"/>
              </w:rPr>
            </w:pPr>
            <w:r>
              <w:rPr>
                <w:rFonts w:ascii="Verdana" w:hAnsi="Verdana"/>
                <w:sz w:val="20"/>
              </w:rPr>
              <w:t>Iki</w:t>
            </w:r>
            <w:r w:rsidRPr="007F74CD">
              <w:rPr>
                <w:rFonts w:ascii="Verdana" w:hAnsi="Verdana"/>
                <w:sz w:val="20"/>
              </w:rPr>
              <w:t xml:space="preserve"> einamojo mėnesio 5 dienos parengia</w:t>
            </w:r>
            <w:r>
              <w:rPr>
                <w:rFonts w:ascii="Verdana" w:hAnsi="Verdana"/>
                <w:sz w:val="20"/>
              </w:rPr>
              <w:t>mas</w:t>
            </w:r>
            <w:r w:rsidRPr="007F74CD">
              <w:rPr>
                <w:rFonts w:ascii="Verdana" w:hAnsi="Verdana"/>
                <w:sz w:val="20"/>
              </w:rPr>
              <w:t xml:space="preserve"> bei pateikia</w:t>
            </w:r>
            <w:r>
              <w:rPr>
                <w:rFonts w:ascii="Verdana" w:hAnsi="Verdana"/>
                <w:sz w:val="20"/>
              </w:rPr>
              <w:t xml:space="preserve">mas </w:t>
            </w:r>
            <w:r w:rsidRPr="007F74CD">
              <w:rPr>
                <w:rFonts w:ascii="Verdana" w:hAnsi="Verdana"/>
                <w:sz w:val="20"/>
              </w:rPr>
              <w:t>Užsakovui suteiktų</w:t>
            </w:r>
            <w:r w:rsidRPr="007F74CD">
              <w:rPr>
                <w:rFonts w:ascii="Verdana" w:hAnsi="Verdana"/>
                <w:sz w:val="20"/>
                <w:vertAlign w:val="superscript"/>
              </w:rPr>
              <w:t xml:space="preserve"> </w:t>
            </w:r>
            <w:r w:rsidRPr="007F74CD">
              <w:rPr>
                <w:rFonts w:ascii="Verdana" w:hAnsi="Verdana"/>
                <w:sz w:val="20"/>
              </w:rPr>
              <w:t>Paslaugų</w:t>
            </w:r>
            <w:r w:rsidRPr="007F74CD">
              <w:rPr>
                <w:rFonts w:ascii="Verdana" w:hAnsi="Verdana"/>
                <w:i/>
                <w:sz w:val="20"/>
                <w:vertAlign w:val="superscript"/>
              </w:rPr>
              <w:t xml:space="preserve"> </w:t>
            </w:r>
            <w:r w:rsidRPr="007F74CD">
              <w:rPr>
                <w:rFonts w:ascii="Verdana" w:hAnsi="Verdana"/>
                <w:sz w:val="20"/>
              </w:rPr>
              <w:t>perdavimo ir priėmimo akt</w:t>
            </w:r>
            <w:r>
              <w:rPr>
                <w:rFonts w:ascii="Verdana" w:hAnsi="Verdana"/>
                <w:sz w:val="20"/>
              </w:rPr>
              <w:t>as</w:t>
            </w:r>
            <w:r w:rsidRPr="007F74CD">
              <w:rPr>
                <w:rFonts w:ascii="Verdana" w:hAnsi="Verdana"/>
                <w:sz w:val="20"/>
              </w:rPr>
              <w:t xml:space="preserve"> už faktiškai per praėjusį kalendorinį mėnesį </w:t>
            </w:r>
            <w:r w:rsidRPr="007F74CD">
              <w:rPr>
                <w:rFonts w:ascii="Verdana" w:hAnsi="Verdana"/>
                <w:iCs/>
                <w:sz w:val="20"/>
              </w:rPr>
              <w:t>suteiktas</w:t>
            </w:r>
            <w:r>
              <w:rPr>
                <w:rFonts w:ascii="Verdana" w:hAnsi="Verdana"/>
                <w:iCs/>
                <w:sz w:val="20"/>
              </w:rPr>
              <w:t xml:space="preserve"> </w:t>
            </w:r>
            <w:r w:rsidRPr="007F74CD">
              <w:rPr>
                <w:rFonts w:ascii="Verdana" w:hAnsi="Verdana"/>
                <w:iCs/>
                <w:sz w:val="20"/>
              </w:rPr>
              <w:t>Paslaugas.</w:t>
            </w:r>
          </w:p>
        </w:tc>
      </w:tr>
      <w:tr w:rsidR="00657878" w:rsidRPr="00024B6D" w14:paraId="6DA27131" w14:textId="77777777" w:rsidTr="3635218C">
        <w:trPr>
          <w:trHeight w:val="300"/>
        </w:trPr>
        <w:tc>
          <w:tcPr>
            <w:tcW w:w="9627" w:type="dxa"/>
            <w:gridSpan w:val="3"/>
          </w:tcPr>
          <w:p w14:paraId="3344B361" w14:textId="77777777" w:rsidR="00657878" w:rsidRPr="00024B6D" w:rsidRDefault="00657878" w:rsidP="00CE7535">
            <w:pPr>
              <w:jc w:val="both"/>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3635218C">
        <w:trPr>
          <w:trHeight w:val="300"/>
        </w:trPr>
        <w:tc>
          <w:tcPr>
            <w:tcW w:w="3259" w:type="dxa"/>
          </w:tcPr>
          <w:p w14:paraId="0BDD66A8" w14:textId="77777777" w:rsidR="00657878" w:rsidRPr="00024B6D" w:rsidRDefault="00657878" w:rsidP="00F223CB">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3A26B52B" w14:textId="586797A5" w:rsidR="00657878" w:rsidRPr="00024B6D" w:rsidRDefault="00372523" w:rsidP="00CE7535">
            <w:pPr>
              <w:jc w:val="both"/>
              <w:rPr>
                <w:rFonts w:ascii="Verdana" w:hAnsi="Verdana"/>
                <w:color w:val="4472C4"/>
                <w:kern w:val="2"/>
                <w:sz w:val="20"/>
              </w:rPr>
            </w:pPr>
            <w:r>
              <w:rPr>
                <w:rFonts w:ascii="Verdana" w:hAnsi="Verdana"/>
                <w:kern w:val="2"/>
                <w:sz w:val="20"/>
              </w:rPr>
              <w:t>Fiksuoto įkainio kainodara</w:t>
            </w:r>
            <w:r w:rsidR="00D547E4" w:rsidRPr="00E54165">
              <w:rPr>
                <w:rFonts w:ascii="Verdana" w:hAnsi="Verdana"/>
                <w:kern w:val="2"/>
                <w:sz w:val="20"/>
              </w:rPr>
              <w:t xml:space="preserve"> </w:t>
            </w:r>
          </w:p>
        </w:tc>
      </w:tr>
      <w:tr w:rsidR="00657878" w:rsidRPr="00024B6D" w14:paraId="02C15D92" w14:textId="77777777" w:rsidTr="3635218C">
        <w:trPr>
          <w:trHeight w:val="2040"/>
        </w:trPr>
        <w:tc>
          <w:tcPr>
            <w:tcW w:w="3259" w:type="dxa"/>
          </w:tcPr>
          <w:p w14:paraId="583DAD3B" w14:textId="501CA562" w:rsidR="00657878" w:rsidRPr="00024B6D" w:rsidRDefault="00657878" w:rsidP="00F223CB">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mišri</w:t>
            </w:r>
            <w:r w:rsidRPr="00024B6D">
              <w:rPr>
                <w:rFonts w:ascii="Verdana" w:hAnsi="Verdana"/>
                <w:b/>
                <w:kern w:val="2"/>
                <w:sz w:val="20"/>
              </w:rPr>
              <w:t xml:space="preserve"> kainodara</w:t>
            </w:r>
          </w:p>
          <w:p w14:paraId="512B95F6" w14:textId="77777777" w:rsidR="00657878" w:rsidRPr="00024B6D" w:rsidRDefault="00657878" w:rsidP="00F223CB">
            <w:pPr>
              <w:rPr>
                <w:rFonts w:ascii="Verdana" w:hAnsi="Verdana"/>
                <w:b/>
                <w:kern w:val="2"/>
                <w:sz w:val="20"/>
              </w:rPr>
            </w:pPr>
          </w:p>
          <w:p w14:paraId="1024DCEE" w14:textId="77777777" w:rsidR="00657878" w:rsidRPr="00024B6D" w:rsidRDefault="00657878" w:rsidP="00F223CB">
            <w:pPr>
              <w:rPr>
                <w:rFonts w:ascii="Verdana" w:hAnsi="Verdana"/>
                <w:b/>
                <w:kern w:val="2"/>
                <w:sz w:val="20"/>
              </w:rPr>
            </w:pPr>
          </w:p>
          <w:p w14:paraId="713C52C7" w14:textId="77777777" w:rsidR="00657878" w:rsidRPr="00024B6D" w:rsidRDefault="00657878" w:rsidP="00F223CB">
            <w:pPr>
              <w:rPr>
                <w:rFonts w:ascii="Verdana" w:hAnsi="Verdana"/>
                <w:b/>
                <w:kern w:val="2"/>
                <w:sz w:val="20"/>
              </w:rPr>
            </w:pPr>
          </w:p>
          <w:p w14:paraId="32407E9A" w14:textId="77777777" w:rsidR="00657878" w:rsidRPr="00024B6D" w:rsidRDefault="00657878" w:rsidP="00F223CB">
            <w:pPr>
              <w:rPr>
                <w:rFonts w:ascii="Verdana" w:hAnsi="Verdana"/>
                <w:b/>
                <w:kern w:val="2"/>
                <w:sz w:val="20"/>
              </w:rPr>
            </w:pPr>
          </w:p>
          <w:p w14:paraId="6F459968" w14:textId="77777777" w:rsidR="00657878" w:rsidRPr="00024B6D" w:rsidRDefault="00657878" w:rsidP="00F223CB">
            <w:pPr>
              <w:rPr>
                <w:rFonts w:ascii="Verdana" w:hAnsi="Verdana"/>
                <w:b/>
                <w:kern w:val="2"/>
                <w:sz w:val="20"/>
              </w:rPr>
            </w:pPr>
          </w:p>
          <w:p w14:paraId="5C1B2536" w14:textId="77777777" w:rsidR="00657878" w:rsidRPr="00024B6D" w:rsidRDefault="00657878" w:rsidP="00F223CB">
            <w:pPr>
              <w:rPr>
                <w:rFonts w:ascii="Verdana" w:hAnsi="Verdana"/>
                <w:kern w:val="2"/>
                <w:sz w:val="20"/>
              </w:rPr>
            </w:pPr>
          </w:p>
        </w:tc>
        <w:tc>
          <w:tcPr>
            <w:tcW w:w="6368" w:type="dxa"/>
            <w:gridSpan w:val="2"/>
          </w:tcPr>
          <w:p w14:paraId="39103456" w14:textId="229830AF" w:rsidR="00D547E4" w:rsidRPr="00D547E4" w:rsidRDefault="00D547E4" w:rsidP="00CE7535">
            <w:pPr>
              <w:jc w:val="both"/>
              <w:rPr>
                <w:rFonts w:ascii="Verdana" w:hAnsi="Verdana"/>
                <w:kern w:val="2"/>
                <w:sz w:val="20"/>
              </w:rPr>
            </w:pPr>
            <w:r w:rsidRPr="00D547E4">
              <w:rPr>
                <w:rFonts w:ascii="Verdana" w:hAnsi="Verdana"/>
                <w:kern w:val="2"/>
                <w:sz w:val="20"/>
              </w:rPr>
              <w:t xml:space="preserve">Pradinės Sutarties vertė yra </w:t>
            </w:r>
            <w:r w:rsidR="00BF054B">
              <w:rPr>
                <w:rFonts w:ascii="Verdana" w:hAnsi="Verdana"/>
                <w:kern w:val="2"/>
                <w:sz w:val="20"/>
              </w:rPr>
              <w:t>.......</w:t>
            </w:r>
            <w:r w:rsidRPr="00D547E4">
              <w:rPr>
                <w:rFonts w:ascii="Verdana" w:hAnsi="Verdana"/>
                <w:kern w:val="2"/>
                <w:sz w:val="20"/>
              </w:rPr>
              <w:t>(</w:t>
            </w:r>
            <w:r w:rsidR="00BF054B">
              <w:rPr>
                <w:rFonts w:ascii="Verdana" w:hAnsi="Verdana"/>
                <w:kern w:val="2"/>
                <w:sz w:val="20"/>
              </w:rPr>
              <w:t>suma žodžiais</w:t>
            </w:r>
            <w:r w:rsidRPr="00D547E4">
              <w:rPr>
                <w:rFonts w:ascii="Verdana" w:hAnsi="Verdana"/>
                <w:kern w:val="2"/>
                <w:sz w:val="20"/>
              </w:rPr>
              <w:t xml:space="preserve">) </w:t>
            </w:r>
            <w:proofErr w:type="spellStart"/>
            <w:r w:rsidRPr="00D547E4">
              <w:rPr>
                <w:rFonts w:ascii="Verdana" w:hAnsi="Verdana"/>
                <w:kern w:val="2"/>
                <w:sz w:val="20"/>
              </w:rPr>
              <w:t>Eur</w:t>
            </w:r>
            <w:proofErr w:type="spellEnd"/>
            <w:r w:rsidRPr="00D547E4">
              <w:rPr>
                <w:rFonts w:ascii="Verdana" w:hAnsi="Verdana"/>
                <w:kern w:val="2"/>
                <w:sz w:val="20"/>
              </w:rPr>
              <w:t xml:space="preserve"> be PVM.</w:t>
            </w:r>
          </w:p>
          <w:p w14:paraId="3DB4A1D5" w14:textId="0100F21A" w:rsidR="00D547E4" w:rsidRPr="00D547E4" w:rsidRDefault="00D547E4" w:rsidP="00CE7535">
            <w:pPr>
              <w:jc w:val="both"/>
              <w:rPr>
                <w:rFonts w:ascii="Verdana" w:hAnsi="Verdana"/>
                <w:kern w:val="2"/>
                <w:sz w:val="20"/>
              </w:rPr>
            </w:pPr>
            <w:r w:rsidRPr="00D547E4">
              <w:rPr>
                <w:rFonts w:ascii="Verdana" w:hAnsi="Verdana"/>
                <w:kern w:val="2"/>
                <w:sz w:val="20"/>
              </w:rPr>
              <w:t xml:space="preserve">PVM sudaro </w:t>
            </w:r>
            <w:r w:rsidR="00137A4A">
              <w:rPr>
                <w:rFonts w:ascii="Verdana" w:hAnsi="Verdana"/>
                <w:kern w:val="2"/>
                <w:sz w:val="20"/>
              </w:rPr>
              <w:t>....</w:t>
            </w:r>
            <w:r w:rsidRPr="00D547E4">
              <w:rPr>
                <w:rFonts w:ascii="Verdana" w:hAnsi="Verdana"/>
                <w:kern w:val="2"/>
                <w:sz w:val="20"/>
              </w:rPr>
              <w:t xml:space="preserve"> (</w:t>
            </w:r>
            <w:r w:rsidR="00137A4A">
              <w:rPr>
                <w:rFonts w:ascii="Verdana" w:hAnsi="Verdana"/>
                <w:kern w:val="2"/>
                <w:sz w:val="20"/>
              </w:rPr>
              <w:t>suma žodžiais</w:t>
            </w:r>
            <w:r w:rsidRPr="00D547E4">
              <w:rPr>
                <w:rFonts w:ascii="Verdana" w:hAnsi="Verdana"/>
                <w:kern w:val="2"/>
                <w:sz w:val="20"/>
              </w:rPr>
              <w:t>)</w:t>
            </w:r>
            <w:r w:rsidR="00A771BC">
              <w:rPr>
                <w:rFonts w:ascii="Verdana" w:hAnsi="Verdana"/>
                <w:kern w:val="2"/>
                <w:sz w:val="20"/>
              </w:rPr>
              <w:t xml:space="preserve"> </w:t>
            </w:r>
            <w:proofErr w:type="spellStart"/>
            <w:r w:rsidR="00A771BC">
              <w:rPr>
                <w:rFonts w:ascii="Verdana" w:hAnsi="Verdana"/>
                <w:kern w:val="2"/>
                <w:sz w:val="20"/>
              </w:rPr>
              <w:t>E</w:t>
            </w:r>
            <w:r w:rsidR="00A56507">
              <w:rPr>
                <w:rFonts w:ascii="Verdana" w:hAnsi="Verdana"/>
                <w:kern w:val="2"/>
                <w:sz w:val="20"/>
              </w:rPr>
              <w:t>ur</w:t>
            </w:r>
            <w:proofErr w:type="spellEnd"/>
            <w:r w:rsidRPr="00D547E4">
              <w:rPr>
                <w:rFonts w:ascii="Verdana" w:hAnsi="Verdana"/>
                <w:kern w:val="2"/>
                <w:sz w:val="20"/>
              </w:rPr>
              <w:t>.</w:t>
            </w:r>
          </w:p>
          <w:p w14:paraId="4685A36D" w14:textId="7803045B" w:rsidR="00657878" w:rsidRDefault="003E68A7" w:rsidP="00CE7535">
            <w:pPr>
              <w:jc w:val="both"/>
              <w:rPr>
                <w:rFonts w:ascii="Verdana" w:hAnsi="Verdana"/>
                <w:kern w:val="2"/>
                <w:sz w:val="20"/>
              </w:rPr>
            </w:pPr>
            <w:r>
              <w:rPr>
                <w:rFonts w:ascii="Verdana" w:hAnsi="Verdana"/>
                <w:kern w:val="2"/>
                <w:sz w:val="20"/>
              </w:rPr>
              <w:t xml:space="preserve">Iš viso </w:t>
            </w:r>
            <w:r w:rsidR="00BB4D8B">
              <w:rPr>
                <w:rFonts w:ascii="Verdana" w:hAnsi="Verdana"/>
                <w:kern w:val="2"/>
                <w:sz w:val="20"/>
              </w:rPr>
              <w:t xml:space="preserve">kaina </w:t>
            </w:r>
            <w:r>
              <w:rPr>
                <w:rFonts w:ascii="Verdana" w:hAnsi="Verdana"/>
                <w:kern w:val="2"/>
                <w:sz w:val="20"/>
              </w:rPr>
              <w:t>su PVM:</w:t>
            </w:r>
            <w:r w:rsidR="00D547E4" w:rsidRPr="00D547E4">
              <w:rPr>
                <w:rFonts w:ascii="Verdana" w:hAnsi="Verdana"/>
                <w:kern w:val="2"/>
                <w:sz w:val="20"/>
              </w:rPr>
              <w:t xml:space="preserve"> </w:t>
            </w:r>
            <w:r w:rsidR="00BB4D8B">
              <w:rPr>
                <w:rFonts w:ascii="Verdana" w:hAnsi="Verdana"/>
                <w:kern w:val="2"/>
                <w:sz w:val="20"/>
              </w:rPr>
              <w:t>......</w:t>
            </w:r>
            <w:r w:rsidR="00D547E4" w:rsidRPr="00D547E4">
              <w:rPr>
                <w:rFonts w:ascii="Verdana" w:hAnsi="Verdana"/>
                <w:kern w:val="2"/>
                <w:sz w:val="20"/>
              </w:rPr>
              <w:t xml:space="preserve"> (</w:t>
            </w:r>
            <w:r w:rsidR="00BB4D8B">
              <w:rPr>
                <w:rFonts w:ascii="Verdana" w:hAnsi="Verdana"/>
                <w:kern w:val="2"/>
                <w:sz w:val="20"/>
              </w:rPr>
              <w:t>suma žodžiais</w:t>
            </w:r>
            <w:r w:rsidR="00D547E4" w:rsidRPr="00D547E4">
              <w:rPr>
                <w:rFonts w:ascii="Verdana" w:hAnsi="Verdana"/>
                <w:kern w:val="2"/>
                <w:sz w:val="20"/>
              </w:rPr>
              <w:t xml:space="preserve">) </w:t>
            </w:r>
            <w:proofErr w:type="spellStart"/>
            <w:r w:rsidR="00D547E4" w:rsidRPr="00D547E4">
              <w:rPr>
                <w:rFonts w:ascii="Verdana" w:hAnsi="Verdana"/>
                <w:kern w:val="2"/>
                <w:sz w:val="20"/>
              </w:rPr>
              <w:t>Eur</w:t>
            </w:r>
            <w:proofErr w:type="spellEnd"/>
            <w:r w:rsidR="00D547E4" w:rsidRPr="00D547E4">
              <w:rPr>
                <w:rFonts w:ascii="Verdana" w:hAnsi="Verdana"/>
                <w:kern w:val="2"/>
                <w:sz w:val="20"/>
              </w:rPr>
              <w:t xml:space="preserve"> su PVM.</w:t>
            </w:r>
          </w:p>
          <w:p w14:paraId="09D6EB0B" w14:textId="77777777" w:rsidR="00D547E4" w:rsidRPr="00024B6D" w:rsidRDefault="00D547E4" w:rsidP="00CE7535">
            <w:pPr>
              <w:jc w:val="both"/>
              <w:rPr>
                <w:rFonts w:ascii="Verdana" w:hAnsi="Verdana"/>
                <w:kern w:val="2"/>
                <w:sz w:val="20"/>
              </w:rPr>
            </w:pPr>
          </w:p>
          <w:p w14:paraId="625C1C95" w14:textId="003790B0" w:rsidR="003E68A7" w:rsidRPr="00D547E4" w:rsidRDefault="00657878" w:rsidP="00CE7535">
            <w:pPr>
              <w:jc w:val="both"/>
              <w:rPr>
                <w:rFonts w:ascii="Verdana" w:hAnsi="Verdana"/>
                <w:color w:val="000000"/>
                <w:kern w:val="2"/>
                <w:sz w:val="20"/>
              </w:rPr>
            </w:pPr>
            <w:r w:rsidRPr="00024B6D">
              <w:rPr>
                <w:rFonts w:ascii="Verdana" w:hAnsi="Verdana"/>
                <w:color w:val="000000"/>
                <w:kern w:val="2"/>
                <w:sz w:val="20"/>
              </w:rPr>
              <w:t xml:space="preserve">Šioje Sutartyje Pradinės Sutarties vertė yra lygi </w:t>
            </w:r>
            <w:r w:rsidRPr="00024B6D">
              <w:rPr>
                <w:rFonts w:ascii="Verdana" w:hAnsi="Verdana"/>
                <w:b/>
                <w:color w:val="000000"/>
                <w:kern w:val="2"/>
                <w:sz w:val="20"/>
              </w:rPr>
              <w:t>maksimaliai pirkimui skirtai lėšų sumai</w:t>
            </w:r>
            <w:r w:rsidRPr="00024B6D">
              <w:rPr>
                <w:rFonts w:ascii="Verdana" w:hAnsi="Verdana"/>
                <w:color w:val="000000"/>
                <w:kern w:val="2"/>
                <w:sz w:val="20"/>
              </w:rPr>
              <w:t xml:space="preserve"> </w:t>
            </w:r>
            <w:r w:rsidRPr="00024B6D">
              <w:rPr>
                <w:rFonts w:ascii="Verdana" w:hAnsi="Verdana"/>
                <w:b/>
                <w:color w:val="000000"/>
                <w:kern w:val="2"/>
                <w:sz w:val="20"/>
              </w:rPr>
              <w:t>be PVM</w:t>
            </w:r>
            <w:r w:rsidRPr="00024B6D">
              <w:rPr>
                <w:rFonts w:ascii="Verdana" w:hAnsi="Verdana"/>
                <w:color w:val="000000"/>
                <w:kern w:val="2"/>
                <w:sz w:val="20"/>
              </w:rPr>
              <w:t xml:space="preserve"> pirkimo dokumentuose ir Sutartyje nurodytų </w:t>
            </w:r>
            <w:r w:rsidRPr="00024B6D">
              <w:rPr>
                <w:rFonts w:ascii="Verdana" w:hAnsi="Verdana"/>
                <w:color w:val="000000"/>
                <w:sz w:val="20"/>
              </w:rPr>
              <w:t>Paslaugų</w:t>
            </w:r>
            <w:r w:rsidRPr="00024B6D">
              <w:rPr>
                <w:rFonts w:ascii="Verdana" w:hAnsi="Verdana"/>
                <w:color w:val="000000"/>
                <w:kern w:val="2"/>
                <w:sz w:val="20"/>
              </w:rPr>
              <w:t xml:space="preserve"> įsigijimui.</w:t>
            </w:r>
          </w:p>
        </w:tc>
      </w:tr>
      <w:tr w:rsidR="00657878" w:rsidRPr="00024B6D" w14:paraId="1A7054EB" w14:textId="77777777" w:rsidTr="3635218C">
        <w:trPr>
          <w:trHeight w:val="300"/>
        </w:trPr>
        <w:tc>
          <w:tcPr>
            <w:tcW w:w="3259" w:type="dxa"/>
          </w:tcPr>
          <w:p w14:paraId="57F4DE2E" w14:textId="5DFC9FCB" w:rsidR="00657878" w:rsidRPr="00024B6D" w:rsidRDefault="00657878" w:rsidP="00F223CB">
            <w:pPr>
              <w:rPr>
                <w:rFonts w:ascii="Verdana" w:hAnsi="Verdana"/>
                <w:kern w:val="2"/>
                <w:sz w:val="20"/>
              </w:rPr>
            </w:pPr>
            <w:r w:rsidRPr="00024B6D">
              <w:rPr>
                <w:rFonts w:ascii="Verdana" w:hAnsi="Verdana"/>
                <w:b/>
                <w:kern w:val="2"/>
                <w:sz w:val="20"/>
              </w:rPr>
              <w:t xml:space="preserve">5.3. Sutarties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368" w:type="dxa"/>
            <w:gridSpan w:val="2"/>
          </w:tcPr>
          <w:p w14:paraId="700E8720" w14:textId="280F2326" w:rsidR="00657878" w:rsidRPr="00024B6D" w:rsidRDefault="00657878" w:rsidP="00CE7535">
            <w:pPr>
              <w:jc w:val="both"/>
              <w:rPr>
                <w:rFonts w:ascii="Verdana" w:hAnsi="Verdana"/>
                <w:sz w:val="20"/>
              </w:rPr>
            </w:pPr>
            <w:r w:rsidRPr="00024B6D">
              <w:rPr>
                <w:rFonts w:ascii="Verdana" w:hAnsi="Verdana"/>
                <w:kern w:val="2"/>
                <w:sz w:val="20"/>
              </w:rPr>
              <w:t xml:space="preserve">Sutarties </w:t>
            </w:r>
            <w:r w:rsidRPr="003B06B1">
              <w:rPr>
                <w:rFonts w:ascii="Verdana" w:hAnsi="Verdana"/>
                <w:kern w:val="2"/>
                <w:sz w:val="20"/>
              </w:rPr>
              <w:t>įkainiai</w:t>
            </w:r>
            <w:r w:rsidRPr="00FB4F44">
              <w:rPr>
                <w:rFonts w:ascii="Verdana" w:hAnsi="Verdana"/>
                <w:color w:val="00B050"/>
                <w:kern w:val="2"/>
                <w:sz w:val="20"/>
              </w:rPr>
              <w:t xml:space="preserve"> </w:t>
            </w:r>
            <w:r w:rsidRPr="00024B6D">
              <w:rPr>
                <w:rFonts w:ascii="Verdana" w:hAnsi="Verdana"/>
                <w:kern w:val="2"/>
                <w:sz w:val="20"/>
              </w:rPr>
              <w:t>bus perskaičiuojami:</w:t>
            </w:r>
          </w:p>
          <w:p w14:paraId="7862C956" w14:textId="77777777" w:rsidR="00657878" w:rsidRPr="00024B6D" w:rsidRDefault="00657878" w:rsidP="00CE7535">
            <w:pPr>
              <w:jc w:val="both"/>
              <w:rPr>
                <w:rFonts w:ascii="Verdana" w:hAnsi="Verdana"/>
                <w:color w:val="FF0000"/>
                <w:kern w:val="2"/>
                <w:sz w:val="20"/>
              </w:rPr>
            </w:pPr>
            <w:r w:rsidRPr="00024B6D">
              <w:rPr>
                <w:rFonts w:ascii="Verdana" w:hAnsi="Verdana"/>
                <w:kern w:val="2"/>
                <w:sz w:val="20"/>
              </w:rPr>
              <w:t>5.3.1. dėl PVM tarifo pasikeitimo;</w:t>
            </w:r>
          </w:p>
          <w:p w14:paraId="054DF302" w14:textId="4145B1A7" w:rsidR="00657878" w:rsidRPr="003E68A7" w:rsidRDefault="00657878" w:rsidP="00CE7535">
            <w:pPr>
              <w:jc w:val="both"/>
              <w:rPr>
                <w:rFonts w:ascii="Verdana" w:hAnsi="Verdana"/>
                <w:color w:val="00B050"/>
                <w:kern w:val="2"/>
                <w:sz w:val="20"/>
              </w:rPr>
            </w:pPr>
            <w:r w:rsidRPr="00EF1D9B">
              <w:rPr>
                <w:rFonts w:ascii="Verdana" w:hAnsi="Verdana"/>
                <w:kern w:val="2"/>
                <w:sz w:val="20"/>
              </w:rPr>
              <w:t>5.3.2. dėl kainų lygio pokyčio.</w:t>
            </w:r>
          </w:p>
        </w:tc>
      </w:tr>
      <w:tr w:rsidR="00657878" w:rsidRPr="00024B6D" w14:paraId="6AC8D1FA" w14:textId="77777777" w:rsidTr="3635218C">
        <w:trPr>
          <w:trHeight w:val="300"/>
        </w:trPr>
        <w:tc>
          <w:tcPr>
            <w:tcW w:w="3259" w:type="dxa"/>
          </w:tcPr>
          <w:p w14:paraId="62766FE5" w14:textId="12D4A0F0" w:rsidR="00657878" w:rsidRPr="00024B6D" w:rsidRDefault="00657878" w:rsidP="00F223CB">
            <w:pPr>
              <w:rPr>
                <w:rFonts w:ascii="Verdana" w:hAnsi="Verdana"/>
                <w:b/>
                <w:kern w:val="2"/>
                <w:sz w:val="20"/>
              </w:rPr>
            </w:pPr>
            <w:r w:rsidRPr="00024B6D">
              <w:rPr>
                <w:rFonts w:ascii="Verdana" w:hAnsi="Verdana"/>
                <w:b/>
                <w:kern w:val="2"/>
                <w:sz w:val="20"/>
              </w:rPr>
              <w:lastRenderedPageBreak/>
              <w:t>5.3.1. Sutarties įkainių peržiūra dėl PVM tarifo pasikeitimo</w:t>
            </w:r>
          </w:p>
        </w:tc>
        <w:tc>
          <w:tcPr>
            <w:tcW w:w="6368" w:type="dxa"/>
            <w:gridSpan w:val="2"/>
          </w:tcPr>
          <w:p w14:paraId="74AF8AB1" w14:textId="77777777" w:rsidR="00657878" w:rsidRPr="00024B6D" w:rsidRDefault="00657878" w:rsidP="00CE7535">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CE7535">
            <w:pPr>
              <w:jc w:val="both"/>
              <w:rPr>
                <w:rFonts w:ascii="Verdana" w:hAnsi="Verdana"/>
                <w:kern w:val="2"/>
                <w:sz w:val="20"/>
              </w:rPr>
            </w:pPr>
          </w:p>
          <w:p w14:paraId="4B006FAB" w14:textId="7129A89D" w:rsidR="00657878" w:rsidRPr="00024B6D" w:rsidRDefault="00657878" w:rsidP="00CE7535">
            <w:pPr>
              <w:jc w:val="both"/>
              <w:rPr>
                <w:rFonts w:ascii="Verdana" w:hAnsi="Verdana"/>
                <w:sz w:val="20"/>
              </w:rPr>
            </w:pPr>
            <w:r w:rsidRPr="00024B6D">
              <w:rPr>
                <w:rFonts w:ascii="Verdana" w:hAnsi="Verdana"/>
                <w:kern w:val="2"/>
                <w:sz w:val="20"/>
              </w:rPr>
              <w:t>Perskaičiuota (-i) Sutarties kaina / įkainiai įforminama (-i) Susitarimu</w:t>
            </w:r>
            <w:r w:rsidR="003E68A7">
              <w:rPr>
                <w:rFonts w:ascii="Verdana" w:hAnsi="Verdana"/>
                <w:kern w:val="2"/>
                <w:sz w:val="20"/>
              </w:rPr>
              <w:t>,</w:t>
            </w:r>
            <w:r w:rsidRPr="00024B6D">
              <w:rPr>
                <w:rFonts w:ascii="Verdana" w:hAnsi="Verdana"/>
                <w:kern w:val="2"/>
                <w:sz w:val="20"/>
              </w:rPr>
              <w:t xml:space="preserve"> </w:t>
            </w:r>
            <w:r w:rsidR="003E68A7" w:rsidRPr="00024B6D">
              <w:rPr>
                <w:rFonts w:ascii="Verdana" w:hAnsi="Verdana"/>
                <w:kern w:val="2"/>
                <w:sz w:val="20"/>
              </w:rPr>
              <w:t>kuris tampa neatskiriama Sutarties dalimi</w:t>
            </w:r>
            <w:r w:rsidR="003E68A7">
              <w:rPr>
                <w:rFonts w:ascii="Verdana" w:hAnsi="Verdana"/>
                <w:kern w:val="2"/>
                <w:sz w:val="20"/>
              </w:rPr>
              <w:t>,</w:t>
            </w:r>
            <w:r w:rsidR="003E68A7" w:rsidRPr="00024B6D">
              <w:rPr>
                <w:rFonts w:ascii="Verdana" w:hAnsi="Verdana"/>
                <w:kern w:val="2"/>
                <w:sz w:val="20"/>
              </w:rPr>
              <w:t xml:space="preserve"> </w:t>
            </w:r>
            <w:r w:rsidRPr="00024B6D">
              <w:rPr>
                <w:rFonts w:ascii="Verdana" w:hAnsi="Verdana"/>
                <w:kern w:val="2"/>
                <w:sz w:val="20"/>
              </w:rPr>
              <w:t>ir turi būti taikoma (-i) nuo naujo PVM įvedimo datos (nepriklausomai nuo to, kada pasirašytas Susitarimas).</w:t>
            </w:r>
          </w:p>
        </w:tc>
      </w:tr>
      <w:tr w:rsidR="00657878" w:rsidRPr="00024B6D" w14:paraId="3158E5C4" w14:textId="77777777" w:rsidTr="3635218C">
        <w:trPr>
          <w:trHeight w:val="300"/>
        </w:trPr>
        <w:tc>
          <w:tcPr>
            <w:tcW w:w="3259" w:type="dxa"/>
          </w:tcPr>
          <w:p w14:paraId="06F972CC" w14:textId="3F1E5420" w:rsidR="00657878" w:rsidRPr="00024B6D" w:rsidRDefault="00657878" w:rsidP="00F223CB">
            <w:pPr>
              <w:rPr>
                <w:rFonts w:ascii="Verdana" w:hAnsi="Verdana"/>
                <w:b/>
                <w:kern w:val="2"/>
                <w:sz w:val="20"/>
              </w:rPr>
            </w:pPr>
            <w:r w:rsidRPr="00024B6D">
              <w:rPr>
                <w:rFonts w:ascii="Verdana" w:hAnsi="Verdana"/>
                <w:b/>
                <w:kern w:val="2"/>
                <w:sz w:val="20"/>
              </w:rPr>
              <w:t>5.3.3. Sutarties įkainių peržiūra dėl kainų lygio pokyčio</w:t>
            </w:r>
          </w:p>
          <w:p w14:paraId="17B35871" w14:textId="56ABE2B3" w:rsidR="00657878" w:rsidRPr="00024B6D" w:rsidRDefault="00657878" w:rsidP="00CE7535">
            <w:pPr>
              <w:jc w:val="both"/>
              <w:rPr>
                <w:rFonts w:ascii="Verdana" w:hAnsi="Verdana"/>
                <w:b/>
                <w:kern w:val="2"/>
                <w:sz w:val="20"/>
              </w:rPr>
            </w:pPr>
          </w:p>
        </w:tc>
        <w:tc>
          <w:tcPr>
            <w:tcW w:w="6368" w:type="dxa"/>
            <w:gridSpan w:val="2"/>
          </w:tcPr>
          <w:p w14:paraId="63F5314E" w14:textId="7DF08646" w:rsidR="000234A9" w:rsidRPr="00EF1D9B" w:rsidRDefault="00981A6B" w:rsidP="00CE7535">
            <w:pPr>
              <w:jc w:val="both"/>
              <w:rPr>
                <w:rFonts w:ascii="Verdana" w:hAnsi="Verdana"/>
                <w:sz w:val="20"/>
              </w:rPr>
            </w:pPr>
            <w:r w:rsidRPr="00EF1D9B">
              <w:rPr>
                <w:rFonts w:ascii="Verdana" w:hAnsi="Verdana"/>
                <w:sz w:val="20"/>
              </w:rPr>
              <w:t>5.3.3.1. Bet kuri Sutarties Šalis Sutarties galiojimo metu turi teisę inicijuoti Sutarties įkainių peržiūrą (keitimą) ne anksčiau kaip po </w:t>
            </w:r>
            <w:r w:rsidRPr="00EF1D9B">
              <w:rPr>
                <w:rFonts w:ascii="Verdana" w:hAnsi="Verdana"/>
                <w:kern w:val="2"/>
                <w:sz w:val="20"/>
              </w:rPr>
              <w:t>6 (šešių) mėnesių</w:t>
            </w:r>
            <w:r w:rsidRPr="00EF1D9B">
              <w:rPr>
                <w:rFonts w:ascii="Verdana" w:hAnsi="Verdana"/>
                <w:sz w:val="20"/>
              </w:rPr>
              <w:t> nuo</w:t>
            </w:r>
            <w:r w:rsidR="008F7107" w:rsidRPr="00EF1D9B">
              <w:rPr>
                <w:rFonts w:ascii="Verdana" w:hAnsi="Verdana"/>
                <w:sz w:val="20"/>
              </w:rPr>
              <w:t xml:space="preserve"> </w:t>
            </w:r>
            <w:r w:rsidRPr="00EF1D9B">
              <w:rPr>
                <w:rFonts w:ascii="Verdana" w:hAnsi="Verdana"/>
                <w:sz w:val="20"/>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EF1D9B">
              <w:rPr>
                <w:rFonts w:ascii="Verdana" w:hAnsi="Verdana"/>
                <w:sz w:val="20"/>
              </w:rPr>
              <w:t xml:space="preserve"> </w:t>
            </w:r>
            <w:r w:rsidRPr="00EF1D9B">
              <w:rPr>
                <w:rFonts w:ascii="Verdana" w:hAnsi="Verdana"/>
                <w:sz w:val="20"/>
              </w:rPr>
              <w:t>5 </w:t>
            </w:r>
            <w:r w:rsidR="00F84413" w:rsidRPr="00EF1D9B">
              <w:rPr>
                <w:rFonts w:ascii="Verdana" w:hAnsi="Verdana"/>
                <w:sz w:val="20"/>
              </w:rPr>
              <w:t xml:space="preserve">(penkis) </w:t>
            </w:r>
            <w:r w:rsidRPr="00EF1D9B">
              <w:rPr>
                <w:rFonts w:ascii="Verdana" w:hAnsi="Verdana"/>
                <w:sz w:val="20"/>
              </w:rPr>
              <w:t>procentus</w:t>
            </w:r>
            <w:r w:rsidR="003E68A7" w:rsidRPr="00EF1D9B">
              <w:rPr>
                <w:rFonts w:ascii="Verdana" w:hAnsi="Verdana"/>
                <w:sz w:val="20"/>
              </w:rPr>
              <w:t xml:space="preserve">. </w:t>
            </w:r>
            <w:r w:rsidRPr="00EF1D9B">
              <w:rPr>
                <w:rFonts w:ascii="Verdana" w:hAnsi="Verdana"/>
                <w:sz w:val="20"/>
              </w:rPr>
              <w:t>Sutarties</w:t>
            </w:r>
            <w:r w:rsidR="00F84413" w:rsidRPr="00EF1D9B">
              <w:rPr>
                <w:rFonts w:ascii="Verdana" w:hAnsi="Verdana"/>
                <w:sz w:val="20"/>
              </w:rPr>
              <w:t xml:space="preserve"> </w:t>
            </w:r>
            <w:r w:rsidRPr="00EF1D9B">
              <w:rPr>
                <w:rFonts w:ascii="Verdana" w:hAnsi="Verdana"/>
                <w:sz w:val="20"/>
              </w:rPr>
              <w:t>įkainių</w:t>
            </w:r>
            <w:r w:rsidR="00F84413" w:rsidRPr="00EF1D9B">
              <w:rPr>
                <w:rFonts w:ascii="Verdana" w:hAnsi="Verdana"/>
                <w:sz w:val="20"/>
              </w:rPr>
              <w:t xml:space="preserve"> </w:t>
            </w:r>
            <w:r w:rsidRPr="00EF1D9B">
              <w:rPr>
                <w:rFonts w:ascii="Verdana" w:hAnsi="Verdana"/>
                <w:sz w:val="20"/>
              </w:rPr>
              <w:t>peržiūra atliekama ne rečiau kaip kas </w:t>
            </w:r>
            <w:r w:rsidR="00F84413" w:rsidRPr="00EF1D9B">
              <w:rPr>
                <w:rFonts w:ascii="Verdana" w:hAnsi="Verdana"/>
                <w:kern w:val="2"/>
                <w:sz w:val="20"/>
              </w:rPr>
              <w:t>6 (šeši</w:t>
            </w:r>
            <w:r w:rsidR="00EE21C6" w:rsidRPr="00EF1D9B">
              <w:rPr>
                <w:rFonts w:ascii="Verdana" w:hAnsi="Verdana"/>
                <w:kern w:val="2"/>
                <w:sz w:val="20"/>
              </w:rPr>
              <w:t>s</w:t>
            </w:r>
            <w:r w:rsidR="00F84413" w:rsidRPr="00EF1D9B">
              <w:rPr>
                <w:rFonts w:ascii="Verdana" w:hAnsi="Verdana"/>
                <w:kern w:val="2"/>
                <w:sz w:val="20"/>
              </w:rPr>
              <w:t>) mėnesius</w:t>
            </w:r>
            <w:r w:rsidRPr="00EF1D9B">
              <w:rPr>
                <w:rFonts w:ascii="Verdana" w:hAnsi="Verdana"/>
                <w:sz w:val="20"/>
              </w:rPr>
              <w:t>.</w:t>
            </w:r>
          </w:p>
          <w:p w14:paraId="584980DD" w14:textId="45B69B39"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5.3.3.2. Sutarties</w:t>
            </w:r>
            <w:r w:rsidRPr="00EF1D9B">
              <w:rPr>
                <w:rFonts w:ascii="Verdana" w:hAnsi="Verdana"/>
                <w:kern w:val="2"/>
                <w:sz w:val="20"/>
                <w:shd w:val="clear" w:color="auto" w:fill="FFFFFF"/>
              </w:rPr>
              <w:t xml:space="preserve"> įkainiai peržiūrimi tik tai Sutarties daliai, kuri nėra išpirkta, t. y., </w:t>
            </w:r>
            <w:r w:rsidR="001B0CED" w:rsidRPr="00EF1D9B">
              <w:rPr>
                <w:rFonts w:ascii="Verdana" w:hAnsi="Verdana"/>
                <w:kern w:val="2"/>
                <w:sz w:val="20"/>
                <w:shd w:val="clear" w:color="auto" w:fill="FFFFFF"/>
              </w:rPr>
              <w:t>Paslaugoms</w:t>
            </w:r>
            <w:r w:rsidRPr="00EF1D9B">
              <w:rPr>
                <w:rFonts w:ascii="Verdana" w:hAnsi="Verdana"/>
                <w:kern w:val="2"/>
                <w:sz w:val="20"/>
                <w:shd w:val="clear" w:color="auto" w:fill="FFFFFF"/>
              </w:rPr>
              <w:t>, kurios nėra priimtos ir apmokėtos. Vėlesnė Sutarties</w:t>
            </w:r>
            <w:r w:rsidR="003B06B1" w:rsidRPr="00EF1D9B">
              <w:rPr>
                <w:rFonts w:ascii="Verdana" w:hAnsi="Verdana"/>
                <w:kern w:val="2"/>
                <w:sz w:val="20"/>
                <w:shd w:val="clear" w:color="auto" w:fill="FFFFFF"/>
              </w:rPr>
              <w:t xml:space="preserve"> </w:t>
            </w:r>
            <w:r w:rsidRPr="00EF1D9B">
              <w:rPr>
                <w:rFonts w:ascii="Verdana" w:hAnsi="Verdana"/>
                <w:kern w:val="2"/>
                <w:sz w:val="20"/>
                <w:shd w:val="clear" w:color="auto" w:fill="FFFFFF"/>
              </w:rPr>
              <w:t>įkainių peržiūra negali apimti laikotarpio, už kurį jau buvo atlikta peržiūra.</w:t>
            </w:r>
          </w:p>
          <w:p w14:paraId="16E190DB" w14:textId="08DF9A0B"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 xml:space="preserve">5.3.3.3. </w:t>
            </w:r>
            <w:r w:rsidRPr="00EF1D9B">
              <w:rPr>
                <w:rFonts w:ascii="Verdana" w:hAnsi="Verdana"/>
                <w:kern w:val="2"/>
                <w:sz w:val="20"/>
                <w:shd w:val="clear" w:color="auto" w:fill="FFFFFF"/>
              </w:rPr>
              <w:t xml:space="preserve">Jeigu </w:t>
            </w:r>
            <w:r w:rsidR="002005BC" w:rsidRPr="00EF1D9B">
              <w:rPr>
                <w:rFonts w:ascii="Verdana" w:hAnsi="Verdana"/>
                <w:kern w:val="2"/>
                <w:sz w:val="20"/>
                <w:shd w:val="clear" w:color="auto" w:fill="FFFFFF"/>
              </w:rPr>
              <w:t>Paslaugų</w:t>
            </w:r>
            <w:r w:rsidRPr="00EF1D9B">
              <w:rPr>
                <w:rFonts w:ascii="Verdana" w:hAnsi="Verdana"/>
                <w:kern w:val="2"/>
                <w:sz w:val="20"/>
                <w:shd w:val="clear" w:color="auto" w:fill="FFFFFF"/>
              </w:rPr>
              <w:t xml:space="preserve"> te</w:t>
            </w:r>
            <w:r w:rsidR="002005BC" w:rsidRPr="00EF1D9B">
              <w:rPr>
                <w:rFonts w:ascii="Verdana" w:hAnsi="Verdana"/>
                <w:kern w:val="2"/>
                <w:sz w:val="20"/>
                <w:shd w:val="clear" w:color="auto" w:fill="FFFFFF"/>
              </w:rPr>
              <w:t>i</w:t>
            </w:r>
            <w:r w:rsidRPr="00EF1D9B">
              <w:rPr>
                <w:rFonts w:ascii="Verdana" w:hAnsi="Verdana"/>
                <w:kern w:val="2"/>
                <w:sz w:val="20"/>
                <w:shd w:val="clear" w:color="auto" w:fill="FFFFFF"/>
              </w:rPr>
              <w:t xml:space="preserve">kimas vėluoja dėl Tiekėjo kaltės, uždelstų </w:t>
            </w:r>
            <w:r w:rsidR="002005BC" w:rsidRPr="00EF1D9B">
              <w:rPr>
                <w:rFonts w:ascii="Verdana" w:hAnsi="Verdana"/>
                <w:kern w:val="2"/>
                <w:sz w:val="20"/>
                <w:shd w:val="clear" w:color="auto" w:fill="FFFFFF"/>
              </w:rPr>
              <w:t>suteikti Paslaugų</w:t>
            </w:r>
            <w:r w:rsidRPr="00EF1D9B">
              <w:rPr>
                <w:rFonts w:ascii="Verdana" w:hAnsi="Verdana"/>
                <w:kern w:val="2"/>
                <w:sz w:val="20"/>
                <w:shd w:val="clear" w:color="auto" w:fill="FFFFFF"/>
              </w:rPr>
              <w:t xml:space="preserve"> įkainiai nėra perskaičiuojami dėl kainų lygio kilimo (negali būti didinami).</w:t>
            </w:r>
          </w:p>
          <w:p w14:paraId="667EE19F" w14:textId="42A77F3B"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 xml:space="preserve">5.3.3.4. Atlikdamos Sutarties įkainių peržiūrą </w:t>
            </w:r>
            <w:r w:rsidRPr="00EF1D9B">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2654D9A9"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F9DF392" w14:textId="7E0644FF"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t>5.3.3.6. Nauj</w:t>
            </w:r>
            <w:r w:rsidR="009F0EFC" w:rsidRPr="00EF1D9B">
              <w:rPr>
                <w:rFonts w:ascii="Verdana" w:hAnsi="Verdana"/>
                <w:kern w:val="2"/>
                <w:sz w:val="20"/>
                <w:shd w:val="clear" w:color="auto" w:fill="FFFFFF"/>
              </w:rPr>
              <w:t>i</w:t>
            </w:r>
            <w:r w:rsidRPr="00EF1D9B">
              <w:rPr>
                <w:rFonts w:ascii="Verdana" w:hAnsi="Verdana"/>
                <w:kern w:val="2"/>
                <w:sz w:val="20"/>
                <w:shd w:val="clear" w:color="auto" w:fill="FFFFFF"/>
              </w:rPr>
              <w:t xml:space="preserve"> Sutarties įkainiai apskaičiuojami pagal žemiau pateiktą formulę:</w:t>
            </w:r>
          </w:p>
          <w:p w14:paraId="19960ED8" w14:textId="4BF5F137" w:rsidR="00647E57" w:rsidRPr="00EF1D9B" w:rsidRDefault="00C126EC" w:rsidP="00CE7535">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F1D9B">
              <w:rPr>
                <w:rFonts w:ascii="Verdana" w:hAnsi="Verdana"/>
                <w:kern w:val="2"/>
                <w:sz w:val="20"/>
              </w:rPr>
              <w:t>, kur a – įkainis (</w:t>
            </w:r>
            <w:proofErr w:type="spellStart"/>
            <w:r w:rsidR="00647E57" w:rsidRPr="00EF1D9B">
              <w:rPr>
                <w:rFonts w:ascii="Verdana" w:hAnsi="Verdana"/>
                <w:kern w:val="2"/>
                <w:sz w:val="20"/>
              </w:rPr>
              <w:t>Eur</w:t>
            </w:r>
            <w:proofErr w:type="spellEnd"/>
            <w:r w:rsidR="00647E57" w:rsidRPr="00EF1D9B">
              <w:rPr>
                <w:rFonts w:ascii="Verdana" w:hAnsi="Verdana"/>
                <w:kern w:val="2"/>
                <w:sz w:val="20"/>
              </w:rPr>
              <w:t xml:space="preserve"> be PVM)) (jei peržiūra jau buvo atlikta, tai po paskutinio perskaičiavimo) </w:t>
            </w:r>
          </w:p>
          <w:p w14:paraId="2CC4300A" w14:textId="2E6FA94D" w:rsidR="00647E57" w:rsidRPr="00EF1D9B" w:rsidRDefault="00647E57" w:rsidP="00CE7535">
            <w:pPr>
              <w:jc w:val="both"/>
              <w:textAlignment w:val="baseline"/>
              <w:rPr>
                <w:rFonts w:ascii="Verdana" w:hAnsi="Verdana"/>
                <w:kern w:val="2"/>
                <w:sz w:val="20"/>
              </w:rPr>
            </w:pPr>
            <w:r w:rsidRPr="00EF1D9B">
              <w:rPr>
                <w:rFonts w:ascii="Verdana" w:hAnsi="Verdana"/>
                <w:kern w:val="2"/>
                <w:sz w:val="20"/>
              </w:rPr>
              <w:t>a</w:t>
            </w:r>
            <w:r w:rsidRPr="00EF1D9B">
              <w:rPr>
                <w:rFonts w:ascii="Verdana" w:hAnsi="Verdana"/>
                <w:kern w:val="2"/>
                <w:sz w:val="20"/>
                <w:vertAlign w:val="subscript"/>
              </w:rPr>
              <w:t>1</w:t>
            </w:r>
            <w:r w:rsidRPr="00EF1D9B">
              <w:rPr>
                <w:rFonts w:ascii="Verdana" w:hAnsi="Verdana"/>
                <w:kern w:val="2"/>
                <w:sz w:val="20"/>
              </w:rPr>
              <w:t xml:space="preserve"> – perskaičiuota (pakeista) įkainis (</w:t>
            </w:r>
            <w:proofErr w:type="spellStart"/>
            <w:r w:rsidRPr="00EF1D9B">
              <w:rPr>
                <w:rFonts w:ascii="Verdana" w:hAnsi="Verdana"/>
                <w:kern w:val="2"/>
                <w:sz w:val="20"/>
              </w:rPr>
              <w:t>Eur</w:t>
            </w:r>
            <w:proofErr w:type="spellEnd"/>
            <w:r w:rsidRPr="00EF1D9B">
              <w:rPr>
                <w:rFonts w:ascii="Verdana" w:hAnsi="Verdana"/>
                <w:kern w:val="2"/>
                <w:sz w:val="20"/>
              </w:rPr>
              <w:t xml:space="preserve"> be PVM) </w:t>
            </w:r>
          </w:p>
          <w:p w14:paraId="7D73B29E" w14:textId="6DBD4EEA" w:rsidR="00647E57" w:rsidRPr="00EF1D9B" w:rsidRDefault="00647E57" w:rsidP="00CE7535">
            <w:pPr>
              <w:jc w:val="both"/>
              <w:textAlignment w:val="baseline"/>
              <w:rPr>
                <w:rFonts w:ascii="Verdana" w:hAnsi="Verdana"/>
                <w:kern w:val="2"/>
                <w:sz w:val="20"/>
              </w:rPr>
            </w:pPr>
            <w:r w:rsidRPr="00EF1D9B">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EF1D9B" w:rsidRDefault="00647E57" w:rsidP="00CE7535">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F1D9B">
              <w:rPr>
                <w:rFonts w:ascii="Verdana" w:hAnsi="Verdana"/>
                <w:kern w:val="2"/>
                <w:sz w:val="20"/>
              </w:rPr>
              <w:t>, (proc.) kur</w:t>
            </w:r>
          </w:p>
          <w:p w14:paraId="1DDEE94E" w14:textId="30765DC4" w:rsidR="00647E57" w:rsidRPr="00EF1D9B" w:rsidRDefault="00647E57" w:rsidP="00CE7535">
            <w:pPr>
              <w:jc w:val="both"/>
              <w:textAlignment w:val="baseline"/>
              <w:rPr>
                <w:rFonts w:ascii="Verdana" w:hAnsi="Verdana"/>
                <w:kern w:val="2"/>
                <w:sz w:val="20"/>
              </w:rPr>
            </w:pPr>
            <w:proofErr w:type="spellStart"/>
            <w:r w:rsidRPr="00EF1D9B">
              <w:rPr>
                <w:rFonts w:ascii="Verdana" w:hAnsi="Verdana"/>
                <w:kern w:val="2"/>
                <w:sz w:val="20"/>
              </w:rPr>
              <w:t>Ind</w:t>
            </w:r>
            <w:r w:rsidRPr="00EF1D9B">
              <w:rPr>
                <w:rFonts w:ascii="Verdana" w:hAnsi="Verdana"/>
                <w:kern w:val="2"/>
                <w:sz w:val="20"/>
                <w:vertAlign w:val="subscript"/>
              </w:rPr>
              <w:t>naujausias</w:t>
            </w:r>
            <w:proofErr w:type="spellEnd"/>
            <w:r w:rsidRPr="00EF1D9B">
              <w:rPr>
                <w:rFonts w:ascii="Verdana" w:hAnsi="Verdana"/>
                <w:kern w:val="2"/>
                <w:sz w:val="20"/>
              </w:rPr>
              <w:t xml:space="preserve"> – kreipimosi dėl įkainių peržiūros išsiuntimo kitai šaliai dieną paskelbtas naujausias vartojimo prekių ir paslaugų indeksas.</w:t>
            </w:r>
          </w:p>
          <w:p w14:paraId="0BA904FE" w14:textId="1F36DFC6" w:rsidR="00647E57" w:rsidRPr="00EF1D9B" w:rsidRDefault="00647E57" w:rsidP="00CE7535">
            <w:pPr>
              <w:jc w:val="both"/>
              <w:rPr>
                <w:rFonts w:ascii="Verdana" w:hAnsi="Verdana"/>
                <w:kern w:val="2"/>
                <w:sz w:val="20"/>
              </w:rPr>
            </w:pPr>
            <w:proofErr w:type="spellStart"/>
            <w:r w:rsidRPr="00EF1D9B">
              <w:rPr>
                <w:rFonts w:ascii="Verdana" w:hAnsi="Verdana"/>
                <w:kern w:val="2"/>
                <w:sz w:val="20"/>
              </w:rPr>
              <w:t>Ind</w:t>
            </w:r>
            <w:r w:rsidRPr="00EF1D9B">
              <w:rPr>
                <w:rFonts w:ascii="Verdana" w:hAnsi="Verdana"/>
                <w:kern w:val="2"/>
                <w:sz w:val="20"/>
                <w:vertAlign w:val="subscript"/>
              </w:rPr>
              <w:t>pradžia</w:t>
            </w:r>
            <w:proofErr w:type="spellEnd"/>
            <w:r w:rsidRPr="00EF1D9B">
              <w:rPr>
                <w:rFonts w:ascii="Verdana" w:hAnsi="Verdana"/>
                <w:kern w:val="2"/>
                <w:sz w:val="20"/>
              </w:rPr>
              <w:t xml:space="preserve"> – laikotarpio pradžios datos (mėnesio) vartojimo prekių ir paslaugų indeksas. Pirmojo perskaičiavimo atveju laikotarpio pradžia (mėnuo) yra</w:t>
            </w:r>
            <w:r w:rsidR="004B4AE4" w:rsidRPr="00EF1D9B">
              <w:rPr>
                <w:rFonts w:ascii="Verdana" w:hAnsi="Verdana"/>
                <w:kern w:val="2"/>
                <w:sz w:val="20"/>
              </w:rPr>
              <w:t xml:space="preserve"> </w:t>
            </w:r>
            <w:r w:rsidRPr="00EF1D9B">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293642C0"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rPr>
              <w:t xml:space="preserve">5.3.3.7. </w:t>
            </w:r>
            <w:r w:rsidRPr="00EF1D9B">
              <w:rPr>
                <w:rFonts w:ascii="Verdana" w:hAnsi="Verdana"/>
                <w:kern w:val="2"/>
                <w:sz w:val="20"/>
                <w:shd w:val="clear" w:color="auto" w:fill="FFFFFF"/>
              </w:rPr>
              <w:t xml:space="preserve">Skaičiavimams indeksų reikšmės imamos </w:t>
            </w:r>
            <w:r w:rsidRPr="00EF1D9B">
              <w:rPr>
                <w:rFonts w:ascii="Verdana" w:hAnsi="Verdana"/>
                <w:b/>
                <w:bCs/>
                <w:kern w:val="2"/>
                <w:sz w:val="20"/>
                <w:shd w:val="clear" w:color="auto" w:fill="FFFFFF"/>
              </w:rPr>
              <w:t>keturių</w:t>
            </w:r>
            <w:r w:rsidRPr="00EF1D9B">
              <w:rPr>
                <w:rFonts w:ascii="Verdana" w:hAnsi="Verdana"/>
                <w:kern w:val="2"/>
                <w:sz w:val="20"/>
                <w:shd w:val="clear" w:color="auto" w:fill="FFFFFF"/>
              </w:rPr>
              <w:t xml:space="preserve"> skaitmenų po kablelio tikslumu. Apskaičiuotas pokytis (k) tolimesniems skaičiavimams naudojamas suapvalinus iki </w:t>
            </w:r>
            <w:r w:rsidRPr="00EF1D9B">
              <w:rPr>
                <w:rFonts w:ascii="Verdana" w:hAnsi="Verdana"/>
                <w:b/>
                <w:bCs/>
                <w:kern w:val="2"/>
                <w:sz w:val="20"/>
                <w:shd w:val="clear" w:color="auto" w:fill="FFFFFF"/>
              </w:rPr>
              <w:lastRenderedPageBreak/>
              <w:t>vieno</w:t>
            </w:r>
            <w:r w:rsidRPr="00EF1D9B">
              <w:rPr>
                <w:rFonts w:ascii="Verdana" w:hAnsi="Verdana"/>
                <w:kern w:val="2"/>
                <w:sz w:val="20"/>
                <w:shd w:val="clear" w:color="auto" w:fill="FFFFFF"/>
              </w:rPr>
              <w:t xml:space="preserve"> skaitmens po kablelio, o apskaičiuotas įkainis „a</w:t>
            </w:r>
            <w:r w:rsidRPr="00EF1D9B">
              <w:rPr>
                <w:rFonts w:ascii="Verdana" w:hAnsi="Verdana"/>
                <w:kern w:val="2"/>
                <w:sz w:val="20"/>
                <w:shd w:val="clear" w:color="auto" w:fill="FFFFFF"/>
                <w:vertAlign w:val="subscript"/>
              </w:rPr>
              <w:t>1</w:t>
            </w:r>
            <w:r w:rsidRPr="00EF1D9B">
              <w:rPr>
                <w:rFonts w:ascii="Verdana" w:hAnsi="Verdana"/>
                <w:kern w:val="2"/>
                <w:sz w:val="20"/>
                <w:shd w:val="clear" w:color="auto" w:fill="FFFFFF"/>
              </w:rPr>
              <w:t xml:space="preserve">“ suapvalinamas iki </w:t>
            </w:r>
            <w:r w:rsidRPr="00EF1D9B">
              <w:rPr>
                <w:rFonts w:ascii="Verdana" w:hAnsi="Verdana"/>
                <w:b/>
                <w:bCs/>
                <w:kern w:val="2"/>
                <w:sz w:val="20"/>
                <w:shd w:val="clear" w:color="auto" w:fill="FFFFFF"/>
              </w:rPr>
              <w:t xml:space="preserve">dviejų </w:t>
            </w:r>
            <w:r w:rsidRPr="00EF1D9B">
              <w:rPr>
                <w:rFonts w:ascii="Verdana" w:hAnsi="Verdana"/>
                <w:kern w:val="2"/>
                <w:sz w:val="20"/>
                <w:shd w:val="clear" w:color="auto" w:fill="FFFFFF"/>
              </w:rPr>
              <w:t>skaitmenų po kablelio.</w:t>
            </w:r>
          </w:p>
          <w:p w14:paraId="7436EFC2" w14:textId="5429640F"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00FB71F8" w:rsidRPr="00EF1D9B">
              <w:rPr>
                <w:rFonts w:ascii="Verdana" w:hAnsi="Verdana"/>
                <w:kern w:val="2"/>
                <w:sz w:val="20"/>
                <w:shd w:val="clear" w:color="auto" w:fill="FFFFFF"/>
              </w:rPr>
              <w:t>Pasl</w:t>
            </w:r>
            <w:r w:rsidR="00457CB6" w:rsidRPr="00EF1D9B">
              <w:rPr>
                <w:rFonts w:ascii="Verdana" w:hAnsi="Verdana"/>
                <w:kern w:val="2"/>
                <w:sz w:val="20"/>
                <w:shd w:val="clear" w:color="auto" w:fill="FFFFFF"/>
              </w:rPr>
              <w:t>a</w:t>
            </w:r>
            <w:r w:rsidR="00FB71F8" w:rsidRPr="00EF1D9B">
              <w:rPr>
                <w:rFonts w:ascii="Verdana" w:hAnsi="Verdana"/>
                <w:kern w:val="2"/>
                <w:sz w:val="20"/>
                <w:shd w:val="clear" w:color="auto" w:fill="FFFFFF"/>
              </w:rPr>
              <w:t>ugų</w:t>
            </w:r>
            <w:r w:rsidRPr="00EF1D9B">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EF1D9B">
              <w:rPr>
                <w:rFonts w:ascii="Verdana" w:hAnsi="Verdana"/>
                <w:kern w:val="2"/>
                <w:sz w:val="20"/>
                <w:bdr w:val="none" w:sz="0" w:space="0" w:color="auto" w:frame="1"/>
              </w:rPr>
              <w:t>kitus oficialius šaltinių duomenis</w:t>
            </w:r>
            <w:r w:rsidRPr="00EF1D9B">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51416880" w:rsidR="00647E57" w:rsidRPr="00EF1D9B" w:rsidRDefault="00647E57" w:rsidP="00CE7535">
            <w:pPr>
              <w:jc w:val="both"/>
              <w:rPr>
                <w:rFonts w:ascii="Verdana" w:hAnsi="Verdana"/>
                <w:kern w:val="2"/>
                <w:sz w:val="20"/>
                <w:shd w:val="clear" w:color="auto" w:fill="FFFFFF"/>
              </w:rPr>
            </w:pPr>
            <w:r w:rsidRPr="00EF1D9B">
              <w:rPr>
                <w:rFonts w:ascii="Verdana" w:hAnsi="Verdana"/>
                <w:kern w:val="2"/>
                <w:sz w:val="20"/>
                <w:shd w:val="clear" w:color="auto" w:fill="FFFFFF"/>
              </w:rPr>
              <w:t>5</w:t>
            </w:r>
            <w:r w:rsidRPr="00EF1D9B">
              <w:rPr>
                <w:rFonts w:ascii="Verdana" w:hAnsi="Verdana"/>
                <w:kern w:val="2"/>
                <w:sz w:val="20"/>
              </w:rPr>
              <w:t xml:space="preserve">.3.3.9. </w:t>
            </w:r>
            <w:r w:rsidRPr="00EF1D9B">
              <w:rPr>
                <w:rFonts w:ascii="Verdana" w:hAnsi="Verdana"/>
                <w:kern w:val="2"/>
                <w:sz w:val="20"/>
                <w:shd w:val="clear" w:color="auto" w:fill="FFFFFF"/>
              </w:rPr>
              <w:t>Susitarimas turi būti sudarytas per [nurodyti terminą skaičiais ir (žodžiais)] nuo Šalies pateikto tinkamo prašymo perskaičiuoti S</w:t>
            </w:r>
            <w:r w:rsidRPr="00EF1D9B">
              <w:rPr>
                <w:rFonts w:ascii="Verdana" w:hAnsi="Verdana"/>
                <w:kern w:val="2"/>
                <w:sz w:val="20"/>
              </w:rPr>
              <w:t xml:space="preserve">utarties </w:t>
            </w:r>
            <w:r w:rsidRPr="00EF1D9B">
              <w:rPr>
                <w:rFonts w:ascii="Verdana" w:hAnsi="Verdana"/>
                <w:kern w:val="2"/>
                <w:sz w:val="20"/>
                <w:shd w:val="clear" w:color="auto" w:fill="FFFFFF"/>
              </w:rPr>
              <w:t>įkainius gavimo dienos.</w:t>
            </w:r>
          </w:p>
          <w:p w14:paraId="3486C5A4" w14:textId="57DB0882" w:rsidR="00657878" w:rsidRPr="00EF1D9B" w:rsidRDefault="00647E57" w:rsidP="00CE7535">
            <w:pPr>
              <w:jc w:val="both"/>
              <w:rPr>
                <w:rFonts w:ascii="Verdana" w:hAnsi="Verdana"/>
                <w:kern w:val="2"/>
                <w:sz w:val="20"/>
              </w:rPr>
            </w:pPr>
            <w:r w:rsidRPr="00EF1D9B">
              <w:rPr>
                <w:rFonts w:ascii="Verdana" w:hAnsi="Verdana"/>
                <w:kern w:val="2"/>
                <w:sz w:val="20"/>
                <w:shd w:val="clear" w:color="auto" w:fill="FFFFFF"/>
              </w:rPr>
              <w:t xml:space="preserve">5.3.3.10. </w:t>
            </w:r>
            <w:r w:rsidRPr="00EF1D9B">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3635218C">
        <w:trPr>
          <w:trHeight w:val="300"/>
        </w:trPr>
        <w:tc>
          <w:tcPr>
            <w:tcW w:w="3259" w:type="dxa"/>
          </w:tcPr>
          <w:p w14:paraId="3A736B18" w14:textId="2D620DDC" w:rsidR="00657878" w:rsidRPr="00024B6D" w:rsidRDefault="00657878" w:rsidP="00F223CB">
            <w:pPr>
              <w:rPr>
                <w:rFonts w:ascii="Verdana" w:hAnsi="Verdana"/>
                <w:b/>
                <w:kern w:val="2"/>
                <w:sz w:val="20"/>
              </w:rPr>
            </w:pPr>
            <w:r w:rsidRPr="00024B6D">
              <w:rPr>
                <w:rFonts w:ascii="Verdana" w:hAnsi="Verdana"/>
                <w:b/>
                <w:kern w:val="2"/>
                <w:sz w:val="20"/>
              </w:rPr>
              <w:lastRenderedPageBreak/>
              <w:t>5.3.4. Sutarties</w:t>
            </w:r>
            <w:r w:rsidR="00516CE7">
              <w:rPr>
                <w:rFonts w:ascii="Verdana" w:hAnsi="Verdana"/>
                <w:b/>
                <w:kern w:val="2"/>
                <w:sz w:val="20"/>
              </w:rPr>
              <w:t xml:space="preserve"> </w:t>
            </w:r>
            <w:r w:rsidRPr="00024B6D">
              <w:rPr>
                <w:rFonts w:ascii="Verdana" w:hAnsi="Verdana"/>
                <w:b/>
                <w:kern w:val="2"/>
                <w:sz w:val="20"/>
              </w:rPr>
              <w:t xml:space="preserve">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CE7535">
            <w:pPr>
              <w:jc w:val="both"/>
              <w:rPr>
                <w:rFonts w:ascii="Verdana" w:hAnsi="Verdana"/>
                <w:kern w:val="2"/>
                <w:sz w:val="20"/>
              </w:rPr>
            </w:pPr>
            <w:r w:rsidRPr="00024B6D">
              <w:rPr>
                <w:rFonts w:ascii="Verdana" w:hAnsi="Verdana"/>
                <w:kern w:val="2"/>
                <w:sz w:val="20"/>
              </w:rPr>
              <w:t>Netaikoma</w:t>
            </w:r>
          </w:p>
          <w:p w14:paraId="7E6D47C4" w14:textId="49CC459A" w:rsidR="00657878" w:rsidRPr="00024B6D" w:rsidRDefault="00657878" w:rsidP="00CE7535">
            <w:pPr>
              <w:jc w:val="both"/>
              <w:rPr>
                <w:rFonts w:ascii="Verdana" w:hAnsi="Verdana"/>
                <w:sz w:val="20"/>
              </w:rPr>
            </w:pPr>
          </w:p>
        </w:tc>
      </w:tr>
      <w:tr w:rsidR="00657878" w:rsidRPr="00024B6D" w14:paraId="104529C8" w14:textId="77777777" w:rsidTr="3635218C">
        <w:trPr>
          <w:trHeight w:val="300"/>
        </w:trPr>
        <w:tc>
          <w:tcPr>
            <w:tcW w:w="3259" w:type="dxa"/>
          </w:tcPr>
          <w:p w14:paraId="2D20718C" w14:textId="0A560E18" w:rsidR="00657878" w:rsidRPr="00024B6D" w:rsidRDefault="00657878" w:rsidP="00F223CB">
            <w:pPr>
              <w:rPr>
                <w:rFonts w:ascii="Verdana" w:hAnsi="Verdana"/>
                <w:b/>
                <w:bCs/>
                <w:kern w:val="2"/>
                <w:sz w:val="20"/>
              </w:rPr>
            </w:pPr>
            <w:r w:rsidRPr="00024B6D">
              <w:rPr>
                <w:rFonts w:ascii="Verdana" w:hAnsi="Verdana"/>
                <w:b/>
                <w:bCs/>
                <w:kern w:val="2"/>
                <w:sz w:val="20"/>
              </w:rPr>
              <w:t xml:space="preserve">5.4. Sutarties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566C354A" w14:textId="7FAAEFA6" w:rsidR="00657878" w:rsidRPr="003E68A7" w:rsidRDefault="00AA0F1A" w:rsidP="00CE7535">
            <w:pPr>
              <w:jc w:val="both"/>
              <w:rPr>
                <w:rFonts w:ascii="Verdana" w:hAnsi="Verdana"/>
                <w:sz w:val="20"/>
                <w:highlight w:val="yellow"/>
              </w:rPr>
            </w:pPr>
            <w:r w:rsidRPr="00AA0F1A">
              <w:rPr>
                <w:rFonts w:ascii="Verdana" w:hAnsi="Verdana"/>
                <w:sz w:val="20"/>
              </w:rPr>
              <w:t>Netaikoma</w:t>
            </w:r>
          </w:p>
        </w:tc>
      </w:tr>
      <w:tr w:rsidR="00657878" w:rsidRPr="00024B6D" w14:paraId="67EB98BC" w14:textId="77777777" w:rsidTr="3635218C">
        <w:trPr>
          <w:trHeight w:val="300"/>
        </w:trPr>
        <w:tc>
          <w:tcPr>
            <w:tcW w:w="3259" w:type="dxa"/>
          </w:tcPr>
          <w:p w14:paraId="4860A596" w14:textId="77777777" w:rsidR="00657878" w:rsidRPr="00024B6D" w:rsidRDefault="00657878" w:rsidP="00F223CB">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6FEE620C" w14:textId="77777777" w:rsidR="003E68A7" w:rsidRPr="00E54165" w:rsidRDefault="003E68A7" w:rsidP="00CE7535">
            <w:pPr>
              <w:jc w:val="both"/>
              <w:rPr>
                <w:rFonts w:ascii="Verdana" w:hAnsi="Verdana"/>
                <w:kern w:val="2"/>
                <w:sz w:val="20"/>
              </w:rPr>
            </w:pPr>
            <w:r w:rsidRPr="00E54165">
              <w:rPr>
                <w:rFonts w:ascii="Verdana" w:hAnsi="Verdana"/>
                <w:kern w:val="2"/>
                <w:sz w:val="20"/>
              </w:rPr>
              <w:t>Pirkėjas atsiskaito su Tiekėju ne vėliau kaip per 30 (trisdešimt) kalendorinių dienų nuo Sąskaitos gavimo dienos.</w:t>
            </w:r>
          </w:p>
          <w:p w14:paraId="27345029" w14:textId="77777777" w:rsidR="003E68A7" w:rsidRPr="00E54165" w:rsidRDefault="003E68A7" w:rsidP="00CE7535">
            <w:pPr>
              <w:jc w:val="both"/>
              <w:rPr>
                <w:rFonts w:ascii="Verdana" w:hAnsi="Verdana"/>
                <w:kern w:val="2"/>
                <w:sz w:val="20"/>
                <w:shd w:val="clear" w:color="auto" w:fill="FFFFFF"/>
              </w:rPr>
            </w:pPr>
          </w:p>
          <w:p w14:paraId="1CF3FAA8" w14:textId="77777777" w:rsidR="003E68A7" w:rsidRPr="00E54165" w:rsidRDefault="003E68A7" w:rsidP="00CE7535">
            <w:pPr>
              <w:jc w:val="both"/>
              <w:rPr>
                <w:rFonts w:ascii="Verdana" w:hAnsi="Verdana"/>
                <w:kern w:val="2"/>
                <w:sz w:val="20"/>
                <w:shd w:val="clear" w:color="auto" w:fill="FFFFFF"/>
              </w:rPr>
            </w:pPr>
            <w:r w:rsidRPr="00E54165">
              <w:rPr>
                <w:rFonts w:ascii="Verdana" w:hAnsi="Verdana"/>
                <w:kern w:val="2"/>
                <w:sz w:val="20"/>
                <w:shd w:val="clear" w:color="auto" w:fill="FFFFFF"/>
              </w:rPr>
              <w:t>Apmokėjimo sąlygos:</w:t>
            </w:r>
          </w:p>
          <w:p w14:paraId="38EC9A63" w14:textId="56E3B6A1" w:rsidR="00657878" w:rsidRPr="00024B6D" w:rsidRDefault="003E68A7" w:rsidP="00CE7535">
            <w:pPr>
              <w:jc w:val="both"/>
              <w:rPr>
                <w:rFonts w:ascii="Verdana" w:hAnsi="Verdana"/>
                <w:color w:val="4472C4"/>
                <w:kern w:val="2"/>
                <w:sz w:val="20"/>
                <w:shd w:val="clear" w:color="auto" w:fill="FFFFFF"/>
              </w:rPr>
            </w:pPr>
            <w:r w:rsidRPr="00E54165">
              <w:rPr>
                <w:rFonts w:ascii="Verdana" w:hAnsi="Verdana"/>
                <w:kern w:val="2"/>
                <w:sz w:val="20"/>
                <w:shd w:val="clear" w:color="auto" w:fill="FFFFFF"/>
              </w:rPr>
              <w:t>1) įvykdžius užsakymą, apmokama už faktiškai ir kokybiškai suteiktas Paslaugas.</w:t>
            </w:r>
          </w:p>
        </w:tc>
      </w:tr>
      <w:tr w:rsidR="00657878" w:rsidRPr="00024B6D" w14:paraId="01CA499D" w14:textId="77777777" w:rsidTr="3635218C">
        <w:trPr>
          <w:trHeight w:val="300"/>
        </w:trPr>
        <w:tc>
          <w:tcPr>
            <w:tcW w:w="3259" w:type="dxa"/>
          </w:tcPr>
          <w:p w14:paraId="544F5D28" w14:textId="77777777" w:rsidR="00657878" w:rsidRPr="00024B6D" w:rsidRDefault="00657878" w:rsidP="00F223CB">
            <w:pPr>
              <w:rPr>
                <w:rFonts w:ascii="Verdana" w:hAnsi="Verdana"/>
                <w:b/>
                <w:kern w:val="2"/>
                <w:sz w:val="20"/>
              </w:rPr>
            </w:pPr>
            <w:r w:rsidRPr="00024B6D">
              <w:rPr>
                <w:rFonts w:ascii="Verdana" w:hAnsi="Verdana"/>
                <w:b/>
                <w:kern w:val="2"/>
                <w:sz w:val="20"/>
              </w:rPr>
              <w:t>5.6. Avansas</w:t>
            </w:r>
          </w:p>
        </w:tc>
        <w:tc>
          <w:tcPr>
            <w:tcW w:w="6368" w:type="dxa"/>
            <w:gridSpan w:val="2"/>
          </w:tcPr>
          <w:p w14:paraId="508462AC" w14:textId="619E6F54" w:rsidR="00657878" w:rsidRPr="003E68A7"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34D2DFF4" w14:textId="77777777" w:rsidTr="3635218C">
        <w:trPr>
          <w:trHeight w:val="300"/>
        </w:trPr>
        <w:tc>
          <w:tcPr>
            <w:tcW w:w="3259" w:type="dxa"/>
          </w:tcPr>
          <w:p w14:paraId="4876B971" w14:textId="77777777" w:rsidR="00657878" w:rsidRPr="00024B6D" w:rsidRDefault="00657878" w:rsidP="00F223CB">
            <w:pPr>
              <w:rPr>
                <w:rFonts w:ascii="Verdana" w:hAnsi="Verdana"/>
                <w:b/>
                <w:kern w:val="2"/>
                <w:sz w:val="20"/>
              </w:rPr>
            </w:pPr>
            <w:r w:rsidRPr="00024B6D">
              <w:rPr>
                <w:rFonts w:ascii="Verdana" w:hAnsi="Verdana"/>
                <w:b/>
                <w:kern w:val="2"/>
                <w:sz w:val="20"/>
              </w:rPr>
              <w:t>5.7. Avanso užtikrinimas</w:t>
            </w:r>
          </w:p>
        </w:tc>
        <w:tc>
          <w:tcPr>
            <w:tcW w:w="6368" w:type="dxa"/>
            <w:gridSpan w:val="2"/>
          </w:tcPr>
          <w:p w14:paraId="7BF65975" w14:textId="2D359359" w:rsidR="00657878" w:rsidRPr="00024B6D"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5C618994" w14:textId="77777777" w:rsidTr="3635218C">
        <w:trPr>
          <w:trHeight w:val="300"/>
        </w:trPr>
        <w:tc>
          <w:tcPr>
            <w:tcW w:w="9627" w:type="dxa"/>
            <w:gridSpan w:val="3"/>
          </w:tcPr>
          <w:p w14:paraId="18E676A0" w14:textId="77777777" w:rsidR="00657878" w:rsidRPr="00024B6D" w:rsidRDefault="00657878" w:rsidP="00CE7535">
            <w:pPr>
              <w:jc w:val="both"/>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3635218C">
        <w:trPr>
          <w:trHeight w:val="300"/>
        </w:trPr>
        <w:tc>
          <w:tcPr>
            <w:tcW w:w="3259" w:type="dxa"/>
          </w:tcPr>
          <w:p w14:paraId="24E7C81C" w14:textId="77777777" w:rsidR="00657878" w:rsidRPr="00024B6D" w:rsidRDefault="00657878" w:rsidP="00F223CB">
            <w:pPr>
              <w:rPr>
                <w:rFonts w:ascii="Verdana" w:hAnsi="Verdana"/>
                <w:b/>
                <w:kern w:val="2"/>
                <w:sz w:val="20"/>
              </w:rPr>
            </w:pPr>
            <w:r w:rsidRPr="00024B6D">
              <w:rPr>
                <w:rFonts w:ascii="Verdana" w:hAnsi="Verdana"/>
                <w:b/>
                <w:kern w:val="2"/>
                <w:sz w:val="20"/>
              </w:rPr>
              <w:t>6.1. Garantinis terminas</w:t>
            </w:r>
          </w:p>
        </w:tc>
        <w:tc>
          <w:tcPr>
            <w:tcW w:w="6368" w:type="dxa"/>
            <w:gridSpan w:val="2"/>
          </w:tcPr>
          <w:p w14:paraId="2A4317FE" w14:textId="0B6EBCCA" w:rsidR="00657878" w:rsidRPr="003E68A7"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029C51DA" w14:textId="77777777" w:rsidTr="3635218C">
        <w:trPr>
          <w:trHeight w:val="300"/>
        </w:trPr>
        <w:tc>
          <w:tcPr>
            <w:tcW w:w="3259" w:type="dxa"/>
          </w:tcPr>
          <w:p w14:paraId="66960D83" w14:textId="77777777" w:rsidR="00657878" w:rsidRPr="00024B6D" w:rsidRDefault="00657878" w:rsidP="00F223CB">
            <w:pPr>
              <w:rPr>
                <w:rFonts w:ascii="Verdana" w:hAnsi="Verdana"/>
                <w:b/>
                <w:kern w:val="2"/>
                <w:sz w:val="20"/>
              </w:rPr>
            </w:pPr>
            <w:r w:rsidRPr="00024B6D">
              <w:rPr>
                <w:rFonts w:ascii="Verdana" w:hAnsi="Verdana"/>
                <w:b/>
                <w:sz w:val="20"/>
              </w:rPr>
              <w:t>6.2. Terminas Paslaugų trūkumams pašalinti</w:t>
            </w:r>
          </w:p>
        </w:tc>
        <w:tc>
          <w:tcPr>
            <w:tcW w:w="6368" w:type="dxa"/>
            <w:gridSpan w:val="2"/>
          </w:tcPr>
          <w:p w14:paraId="3DB5CD93" w14:textId="33759269" w:rsidR="00657878" w:rsidRPr="007D458E" w:rsidRDefault="00DE73F9" w:rsidP="00CE7535">
            <w:pPr>
              <w:jc w:val="both"/>
              <w:rPr>
                <w:rFonts w:ascii="Verdana" w:hAnsi="Verdana"/>
                <w:kern w:val="2"/>
                <w:sz w:val="20"/>
                <w:highlight w:val="green"/>
              </w:rPr>
            </w:pPr>
            <w:r w:rsidRPr="007F74CD">
              <w:rPr>
                <w:rFonts w:ascii="Verdana" w:hAnsi="Verdana"/>
                <w:sz w:val="20"/>
              </w:rPr>
              <w:t xml:space="preserve">Paslaugų trūkumų šalinimui skiriamas laikas ne ilgesnis nei tai pačiai užduočiai skiriamas, laiko intervalas pagal </w:t>
            </w:r>
            <w:r>
              <w:rPr>
                <w:rFonts w:ascii="Verdana" w:hAnsi="Verdana"/>
                <w:sz w:val="20"/>
              </w:rPr>
              <w:t>T</w:t>
            </w:r>
            <w:r w:rsidRPr="007F74CD">
              <w:rPr>
                <w:rFonts w:ascii="Verdana" w:hAnsi="Verdana"/>
                <w:sz w:val="20"/>
              </w:rPr>
              <w:t>echninės specifikacijos 10 punktą. Paslaugų trūkumų pašalinimui skirtas laikas skaičiuojamas nuo pranešimo apie trūkumus gavimo momento</w:t>
            </w:r>
            <w:r w:rsidR="00045637">
              <w:rPr>
                <w:rFonts w:ascii="Verdana" w:hAnsi="Verdana"/>
                <w:sz w:val="20"/>
              </w:rPr>
              <w:t>.</w:t>
            </w:r>
          </w:p>
        </w:tc>
      </w:tr>
      <w:tr w:rsidR="00657878" w:rsidRPr="00024B6D" w14:paraId="79A63541" w14:textId="77777777" w:rsidTr="3635218C">
        <w:trPr>
          <w:trHeight w:val="300"/>
        </w:trPr>
        <w:tc>
          <w:tcPr>
            <w:tcW w:w="3259" w:type="dxa"/>
          </w:tcPr>
          <w:p w14:paraId="41FCDCAE" w14:textId="6452542B" w:rsidR="00657878" w:rsidRPr="00024B6D" w:rsidRDefault="00657878" w:rsidP="00F223CB">
            <w:pPr>
              <w:rPr>
                <w:rFonts w:ascii="Verdana" w:hAnsi="Verdana"/>
                <w:b/>
                <w:sz w:val="20"/>
              </w:rPr>
            </w:pPr>
            <w:r w:rsidRPr="00024B6D">
              <w:rPr>
                <w:rFonts w:ascii="Verdana" w:hAnsi="Verdana"/>
                <w:b/>
                <w:sz w:val="20"/>
              </w:rPr>
              <w:t>6.3. Kokybinių</w:t>
            </w:r>
            <w:r w:rsidR="00570A17">
              <w:rPr>
                <w:rFonts w:ascii="Verdana" w:hAnsi="Verdana"/>
                <w:b/>
                <w:sz w:val="20"/>
              </w:rPr>
              <w:t xml:space="preserve"> ir socialinių</w:t>
            </w:r>
            <w:r w:rsidRPr="00024B6D">
              <w:rPr>
                <w:rFonts w:ascii="Verdana" w:hAnsi="Verdana"/>
                <w:b/>
                <w:sz w:val="20"/>
              </w:rPr>
              <w:t xml:space="preserve">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5B928AD0" w14:textId="77777777" w:rsidR="00AE1791" w:rsidRDefault="00A45BE8" w:rsidP="00CE7535">
            <w:pPr>
              <w:pStyle w:val="ListParagraph"/>
              <w:numPr>
                <w:ilvl w:val="2"/>
                <w:numId w:val="8"/>
              </w:numPr>
              <w:tabs>
                <w:tab w:val="left" w:pos="567"/>
                <w:tab w:val="left" w:pos="1276"/>
                <w:tab w:val="left" w:pos="1498"/>
              </w:tabs>
              <w:jc w:val="both"/>
              <w:rPr>
                <w:rFonts w:ascii="Verdana" w:hAnsi="Verdana"/>
                <w:sz w:val="20"/>
              </w:rPr>
            </w:pPr>
            <w:r w:rsidRPr="00AE1791">
              <w:rPr>
                <w:rFonts w:ascii="Verdana" w:hAnsi="Verdana"/>
                <w:sz w:val="20"/>
              </w:rPr>
              <w:t>pirmus tris mėnesius nuo sutarties pasirašymo ir</w:t>
            </w:r>
          </w:p>
          <w:p w14:paraId="62A4A645" w14:textId="779ABB4E" w:rsidR="00A45BE8" w:rsidRPr="00AE1791" w:rsidRDefault="00A45BE8" w:rsidP="00CE7535">
            <w:pPr>
              <w:tabs>
                <w:tab w:val="left" w:pos="567"/>
                <w:tab w:val="left" w:pos="1276"/>
                <w:tab w:val="left" w:pos="1498"/>
              </w:tabs>
              <w:jc w:val="both"/>
              <w:rPr>
                <w:rFonts w:ascii="Verdana" w:hAnsi="Verdana"/>
                <w:sz w:val="20"/>
              </w:rPr>
            </w:pPr>
            <w:r w:rsidRPr="00AE1791">
              <w:rPr>
                <w:rFonts w:ascii="Verdana" w:hAnsi="Verdana"/>
                <w:sz w:val="20"/>
              </w:rPr>
              <w:t>įsigaliojimo Užsakovas atsitiktine tvarka, kas mėnesį tikrins 4 paslaugų teikėjo suredaguotus tekstus (iš viso 12 tekstų);</w:t>
            </w:r>
          </w:p>
          <w:p w14:paraId="51AAAC91" w14:textId="77777777" w:rsidR="00AE1791" w:rsidRDefault="00A45BE8" w:rsidP="00CE7535">
            <w:pPr>
              <w:pStyle w:val="ListParagraph"/>
              <w:numPr>
                <w:ilvl w:val="2"/>
                <w:numId w:val="8"/>
              </w:numPr>
              <w:tabs>
                <w:tab w:val="left" w:pos="567"/>
                <w:tab w:val="left" w:pos="1276"/>
                <w:tab w:val="left" w:pos="1498"/>
              </w:tabs>
              <w:jc w:val="both"/>
              <w:rPr>
                <w:rFonts w:ascii="Verdana" w:hAnsi="Verdana"/>
                <w:sz w:val="20"/>
              </w:rPr>
            </w:pPr>
            <w:r w:rsidRPr="00AE1791">
              <w:rPr>
                <w:rFonts w:ascii="Verdana" w:hAnsi="Verdana"/>
                <w:sz w:val="20"/>
              </w:rPr>
              <w:t>praėjus trijų mėnesių laikotarpiui,  (likusį 21 mėnesį)</w:t>
            </w:r>
          </w:p>
          <w:p w14:paraId="618B8F63" w14:textId="65B7A7BB" w:rsidR="00A45BE8" w:rsidRPr="00AE1791" w:rsidRDefault="00A45BE8" w:rsidP="00CE7535">
            <w:pPr>
              <w:tabs>
                <w:tab w:val="left" w:pos="567"/>
                <w:tab w:val="left" w:pos="1276"/>
                <w:tab w:val="left" w:pos="1498"/>
              </w:tabs>
              <w:jc w:val="both"/>
              <w:rPr>
                <w:rFonts w:ascii="Verdana" w:hAnsi="Verdana"/>
                <w:sz w:val="20"/>
              </w:rPr>
            </w:pPr>
            <w:r w:rsidRPr="00AE1791">
              <w:rPr>
                <w:rFonts w:ascii="Verdana" w:hAnsi="Verdana"/>
                <w:sz w:val="20"/>
              </w:rPr>
              <w:t xml:space="preserve">  atsitiktine tvarka, kas mėnesį tikrins 2 tekstus. </w:t>
            </w:r>
          </w:p>
          <w:p w14:paraId="2842FB3D" w14:textId="77777777" w:rsidR="00AE1791" w:rsidRDefault="00A45BE8" w:rsidP="00CE7535">
            <w:pPr>
              <w:pStyle w:val="ListParagraph"/>
              <w:numPr>
                <w:ilvl w:val="2"/>
                <w:numId w:val="8"/>
              </w:numPr>
              <w:tabs>
                <w:tab w:val="left" w:pos="567"/>
                <w:tab w:val="left" w:pos="1560"/>
              </w:tabs>
              <w:jc w:val="both"/>
              <w:rPr>
                <w:rFonts w:ascii="Verdana" w:hAnsi="Verdana"/>
                <w:sz w:val="20"/>
              </w:rPr>
            </w:pPr>
            <w:r w:rsidRPr="00AE1791">
              <w:rPr>
                <w:rFonts w:ascii="Verdana" w:hAnsi="Verdana"/>
                <w:sz w:val="20"/>
              </w:rPr>
              <w:t>Tekstas laikomas suredaguotu kokybiškai jei po</w:t>
            </w:r>
          </w:p>
          <w:p w14:paraId="4208BF80" w14:textId="04C8D93F" w:rsidR="00A45BE8" w:rsidRDefault="00A45BE8" w:rsidP="00CE7535">
            <w:pPr>
              <w:tabs>
                <w:tab w:val="left" w:pos="567"/>
                <w:tab w:val="left" w:pos="1560"/>
              </w:tabs>
              <w:jc w:val="both"/>
              <w:rPr>
                <w:rFonts w:ascii="Verdana" w:hAnsi="Verdana"/>
                <w:sz w:val="20"/>
              </w:rPr>
            </w:pPr>
            <w:r w:rsidRPr="00AE1791">
              <w:rPr>
                <w:rFonts w:ascii="Verdana" w:hAnsi="Verdana"/>
                <w:sz w:val="20"/>
              </w:rPr>
              <w:t xml:space="preserve"> suteiktos paslaugos, teksto patikrinimo metu, per puslapį (1500 ženklų be tarpu) randamos 3 ar mažiau klaidų. Klaidomis laikomos rašybos, skyrybos, kalbos kultūros, stiliaus klaidos. </w:t>
            </w:r>
          </w:p>
          <w:p w14:paraId="3F0B8BD1" w14:textId="0A4ECC7C" w:rsidR="00570A17" w:rsidRPr="00570A17" w:rsidRDefault="00570A17" w:rsidP="00CE7535">
            <w:pPr>
              <w:jc w:val="both"/>
              <w:rPr>
                <w:rFonts w:ascii="Verdana" w:hAnsi="Verdana"/>
                <w:kern w:val="2"/>
                <w:sz w:val="20"/>
              </w:rPr>
            </w:pPr>
            <w:r w:rsidRPr="00570A17">
              <w:rPr>
                <w:rFonts w:ascii="Verdana" w:hAnsi="Verdana"/>
                <w:kern w:val="2"/>
                <w:sz w:val="20"/>
              </w:rPr>
              <w:t>6.3.4. Tiekėjas įsipareigoja visą Sutarties galiojimo laikotarpį užtikrinti Pasiūlyme deklaruotų socialinių kriterijų įgyvendinimą. Šie įsipareigojimai laikomi esminėmis Sutarties sąlygomis;</w:t>
            </w:r>
          </w:p>
          <w:p w14:paraId="38FFB601" w14:textId="15CD1625" w:rsidR="00570A17" w:rsidRPr="00570A17" w:rsidRDefault="00570A17" w:rsidP="00CE7535">
            <w:pPr>
              <w:jc w:val="both"/>
              <w:rPr>
                <w:rFonts w:ascii="Verdana" w:hAnsi="Verdana"/>
                <w:kern w:val="2"/>
                <w:sz w:val="20"/>
              </w:rPr>
            </w:pPr>
            <w:r w:rsidRPr="00570A17">
              <w:rPr>
                <w:rFonts w:ascii="Verdana" w:hAnsi="Verdana"/>
                <w:kern w:val="2"/>
                <w:sz w:val="20"/>
              </w:rPr>
              <w:t>6.3.5. Tiekėjas neturi teisės vienašališkai keisti Pasiūlyme deklaruotų kokybinių sprendinių, specialistų, jeigu dėl to būtų pabloginamas Pasiūlymo vertinimo metu įvertintas kokybės lygis;</w:t>
            </w:r>
          </w:p>
          <w:p w14:paraId="44F61F7A" w14:textId="16C49AFF" w:rsidR="00570A17" w:rsidRPr="00570A17" w:rsidRDefault="00570A17" w:rsidP="00CE7535">
            <w:pPr>
              <w:jc w:val="both"/>
              <w:rPr>
                <w:rFonts w:ascii="Verdana" w:hAnsi="Verdana"/>
                <w:kern w:val="2"/>
                <w:sz w:val="20"/>
              </w:rPr>
            </w:pPr>
            <w:r w:rsidRPr="00570A17">
              <w:rPr>
                <w:rFonts w:ascii="Verdana" w:hAnsi="Verdana"/>
                <w:kern w:val="2"/>
                <w:sz w:val="20"/>
              </w:rPr>
              <w:lastRenderedPageBreak/>
              <w:t xml:space="preserve">6.3.6. Tiekėjas: ne rečiau kaip kas 12 (dvylika) mėnesių, taip pat Pirkėjui pareikalavus per 3 (tris) darbo dienas privalo pateikti informaciją ir dokumentus, pagrindžiančius socialinių kriterijų faktinį įgyvendinimą; </w:t>
            </w:r>
          </w:p>
          <w:p w14:paraId="3122605D" w14:textId="76F39ADC" w:rsidR="00570A17" w:rsidRPr="00570A17" w:rsidRDefault="00570A17" w:rsidP="00CE7535">
            <w:pPr>
              <w:jc w:val="both"/>
              <w:rPr>
                <w:rFonts w:ascii="Verdana" w:hAnsi="Verdana"/>
                <w:kern w:val="2"/>
                <w:sz w:val="20"/>
              </w:rPr>
            </w:pPr>
            <w:r w:rsidRPr="00570A17">
              <w:rPr>
                <w:rFonts w:ascii="Verdana" w:hAnsi="Verdana"/>
                <w:kern w:val="2"/>
                <w:sz w:val="20"/>
              </w:rPr>
              <w:t>6.3.7. Pirkėjas turi teisę: tikrinti pateiktus dokumentus; reikalauti papildomų paaiškinimų; vertinti faktinę socialinių reikalavimų atitiktį Pasiūlyme deklaruotiems socialiniams kriterijams;</w:t>
            </w:r>
          </w:p>
          <w:p w14:paraId="0ED7AFD9" w14:textId="70B5E8F0" w:rsidR="00570A17" w:rsidRPr="00570A17" w:rsidRDefault="00570A17" w:rsidP="00CE7535">
            <w:pPr>
              <w:jc w:val="both"/>
              <w:rPr>
                <w:rFonts w:ascii="Verdana" w:hAnsi="Verdana"/>
                <w:kern w:val="2"/>
                <w:sz w:val="20"/>
              </w:rPr>
            </w:pPr>
            <w:r w:rsidRPr="00570A17">
              <w:rPr>
                <w:rFonts w:ascii="Verdana" w:hAnsi="Verdana"/>
                <w:kern w:val="2"/>
                <w:sz w:val="20"/>
              </w:rPr>
              <w:t>6.3.8. Nustačius, kad socialiniai kriterijai nėra įgyvendinami arba įgyvendinami netinkamai, Tiekėjas privalo per 5 darbo dienų terminą pašalinti trūkumus;</w:t>
            </w:r>
          </w:p>
          <w:p w14:paraId="5C105553" w14:textId="63C5FD5C" w:rsidR="00657878" w:rsidRPr="007D458E" w:rsidRDefault="00570A17" w:rsidP="00CE7535">
            <w:pPr>
              <w:jc w:val="both"/>
              <w:rPr>
                <w:rFonts w:ascii="Verdana" w:hAnsi="Verdana"/>
                <w:kern w:val="2"/>
                <w:sz w:val="20"/>
                <w:highlight w:val="green"/>
              </w:rPr>
            </w:pPr>
            <w:r w:rsidRPr="00570A17">
              <w:rPr>
                <w:rFonts w:ascii="Verdana" w:hAnsi="Verdana"/>
                <w:kern w:val="2"/>
                <w:sz w:val="20"/>
              </w:rPr>
              <w:t xml:space="preserve">6.3.9. Socialinių kriterijų nevykdymas ar netinkamas vykdymas laikomas esminiu Sutarties pažeidimu ir suteikia Pirkėjui teisę: taikyti netesybas; sustabdyti </w:t>
            </w:r>
            <w:proofErr w:type="spellStart"/>
            <w:r w:rsidRPr="00570A17">
              <w:rPr>
                <w:rFonts w:ascii="Verdana" w:hAnsi="Verdana"/>
                <w:kern w:val="2"/>
                <w:sz w:val="20"/>
              </w:rPr>
              <w:t>mokėjimus</w:t>
            </w:r>
            <w:proofErr w:type="spellEnd"/>
            <w:r w:rsidRPr="00570A17">
              <w:rPr>
                <w:rFonts w:ascii="Verdana" w:hAnsi="Verdana"/>
                <w:kern w:val="2"/>
                <w:sz w:val="20"/>
              </w:rPr>
              <w:t>; nutraukti Sutartį vienašališkai.</w:t>
            </w:r>
          </w:p>
        </w:tc>
      </w:tr>
      <w:tr w:rsidR="00657878" w:rsidRPr="00024B6D" w14:paraId="143A7F67" w14:textId="77777777" w:rsidTr="3635218C">
        <w:trPr>
          <w:trHeight w:val="300"/>
        </w:trPr>
        <w:tc>
          <w:tcPr>
            <w:tcW w:w="9627" w:type="dxa"/>
            <w:gridSpan w:val="3"/>
          </w:tcPr>
          <w:p w14:paraId="7855F239" w14:textId="77777777" w:rsidR="00657878" w:rsidRPr="00024B6D" w:rsidRDefault="00657878" w:rsidP="00CE7535">
            <w:pPr>
              <w:jc w:val="both"/>
              <w:rPr>
                <w:rFonts w:ascii="Verdana" w:hAnsi="Verdana"/>
                <w:b/>
                <w:kern w:val="2"/>
                <w:sz w:val="20"/>
              </w:rPr>
            </w:pPr>
            <w:r w:rsidRPr="00024B6D">
              <w:rPr>
                <w:rFonts w:ascii="Verdana" w:hAnsi="Verdana"/>
                <w:b/>
                <w:kern w:val="2"/>
                <w:sz w:val="20"/>
              </w:rPr>
              <w:lastRenderedPageBreak/>
              <w:t>7. SUTARTIES VYKDYMUI PASITELKIAMI SUBTIEKĖJAI IR (AR) SPECIALISTAI</w:t>
            </w:r>
          </w:p>
        </w:tc>
      </w:tr>
      <w:tr w:rsidR="00657878" w:rsidRPr="00024B6D" w14:paraId="5D434D1C" w14:textId="77777777" w:rsidTr="3635218C">
        <w:trPr>
          <w:trHeight w:val="300"/>
        </w:trPr>
        <w:tc>
          <w:tcPr>
            <w:tcW w:w="3259" w:type="dxa"/>
          </w:tcPr>
          <w:p w14:paraId="23364E4A" w14:textId="77777777" w:rsidR="00657878" w:rsidRPr="00024B6D" w:rsidRDefault="00657878" w:rsidP="00F223CB">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CE7535">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CE7535">
            <w:pPr>
              <w:jc w:val="both"/>
              <w:rPr>
                <w:rFonts w:ascii="Verdana" w:hAnsi="Verdana"/>
                <w:kern w:val="2"/>
                <w:sz w:val="20"/>
              </w:rPr>
            </w:pPr>
          </w:p>
          <w:p w14:paraId="35F997DC" w14:textId="77777777" w:rsidR="00657878" w:rsidRPr="00024B6D" w:rsidRDefault="00657878" w:rsidP="00CE7535">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CE7535">
            <w:pPr>
              <w:jc w:val="both"/>
              <w:rPr>
                <w:rFonts w:ascii="Verdana" w:hAnsi="Verdana"/>
                <w:kern w:val="2"/>
                <w:sz w:val="20"/>
              </w:rPr>
            </w:pPr>
          </w:p>
          <w:p w14:paraId="1398856C" w14:textId="5A495A14" w:rsidR="00657878" w:rsidRPr="00024B6D" w:rsidRDefault="00D417D2" w:rsidP="00CE7535">
            <w:pPr>
              <w:jc w:val="both"/>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CE7535">
              <w:rPr>
                <w:rFonts w:ascii="Verdana" w:hAnsi="Verdana"/>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3635218C">
        <w:trPr>
          <w:trHeight w:val="300"/>
        </w:trPr>
        <w:tc>
          <w:tcPr>
            <w:tcW w:w="9627" w:type="dxa"/>
            <w:gridSpan w:val="3"/>
          </w:tcPr>
          <w:p w14:paraId="79F212F2" w14:textId="77777777" w:rsidR="00657878" w:rsidRPr="00024B6D" w:rsidRDefault="00657878" w:rsidP="00CE7535">
            <w:pPr>
              <w:jc w:val="both"/>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3635218C">
        <w:trPr>
          <w:trHeight w:val="300"/>
        </w:trPr>
        <w:tc>
          <w:tcPr>
            <w:tcW w:w="3259" w:type="dxa"/>
          </w:tcPr>
          <w:p w14:paraId="2DF3A2E5" w14:textId="77777777" w:rsidR="00657878" w:rsidRPr="00024B6D" w:rsidRDefault="00657878" w:rsidP="00F223CB">
            <w:pPr>
              <w:rPr>
                <w:rFonts w:ascii="Verdana" w:hAnsi="Verdana"/>
                <w:b/>
                <w:kern w:val="2"/>
                <w:sz w:val="20"/>
              </w:rPr>
            </w:pPr>
            <w:r w:rsidRPr="00024B6D">
              <w:rPr>
                <w:rFonts w:ascii="Verdana" w:hAnsi="Verdana"/>
                <w:b/>
                <w:kern w:val="2"/>
                <w:sz w:val="20"/>
              </w:rPr>
              <w:t>8.1. Prievolių pagal Sutartį įvykdymo užtikrinimas</w:t>
            </w:r>
          </w:p>
        </w:tc>
        <w:tc>
          <w:tcPr>
            <w:tcW w:w="6368" w:type="dxa"/>
            <w:gridSpan w:val="2"/>
          </w:tcPr>
          <w:p w14:paraId="17A82CCF" w14:textId="77777777" w:rsidR="00520C90" w:rsidRPr="00E54165" w:rsidRDefault="00520C90" w:rsidP="00CE7535">
            <w:pPr>
              <w:jc w:val="both"/>
              <w:rPr>
                <w:rFonts w:ascii="Verdana" w:hAnsi="Verdana"/>
                <w:kern w:val="2"/>
                <w:sz w:val="20"/>
              </w:rPr>
            </w:pPr>
            <w:r w:rsidRPr="00E54165">
              <w:rPr>
                <w:rFonts w:ascii="Verdana" w:hAnsi="Verdana"/>
                <w:kern w:val="2"/>
                <w:sz w:val="20"/>
              </w:rPr>
              <w:t>Prievolių pagal Sutartį įvykdymas užtikrinamas:</w:t>
            </w:r>
          </w:p>
          <w:p w14:paraId="29CBBA72" w14:textId="77777777" w:rsidR="00520C90" w:rsidRPr="00E54165" w:rsidRDefault="00520C90" w:rsidP="00CE7535">
            <w:pPr>
              <w:jc w:val="both"/>
              <w:rPr>
                <w:rFonts w:ascii="Verdana" w:hAnsi="Verdana"/>
                <w:kern w:val="2"/>
                <w:sz w:val="20"/>
              </w:rPr>
            </w:pPr>
            <w:r w:rsidRPr="00E54165">
              <w:rPr>
                <w:rFonts w:ascii="Verdana" w:hAnsi="Verdana"/>
                <w:kern w:val="2"/>
                <w:sz w:val="20"/>
              </w:rPr>
              <w:t>Netesybomis (delspinigiais, bauda);</w:t>
            </w:r>
          </w:p>
          <w:p w14:paraId="7E80913C" w14:textId="07BC7891" w:rsidR="00657878" w:rsidRPr="00024B6D" w:rsidRDefault="00520C90" w:rsidP="00CE7535">
            <w:pPr>
              <w:jc w:val="both"/>
              <w:rPr>
                <w:rFonts w:ascii="Verdana" w:hAnsi="Verdana"/>
                <w:kern w:val="2"/>
                <w:sz w:val="20"/>
              </w:rPr>
            </w:pPr>
            <w:r w:rsidRPr="00E54165">
              <w:rPr>
                <w:rFonts w:ascii="Verdana" w:hAnsi="Verdana"/>
                <w:kern w:val="2"/>
                <w:sz w:val="20"/>
              </w:rPr>
              <w:t>Kitais Lietuvos Respublikos civiliniame kodekse ir (ar) Sutartyje nurodytais prievolių įvykdymo užtikrinimo būdais.</w:t>
            </w:r>
          </w:p>
        </w:tc>
      </w:tr>
      <w:tr w:rsidR="00657878" w:rsidRPr="00024B6D" w14:paraId="00EE7F74" w14:textId="77777777" w:rsidTr="3635218C">
        <w:trPr>
          <w:trHeight w:val="300"/>
        </w:trPr>
        <w:tc>
          <w:tcPr>
            <w:tcW w:w="3259" w:type="dxa"/>
          </w:tcPr>
          <w:p w14:paraId="24F8F716" w14:textId="77777777" w:rsidR="00657878" w:rsidRPr="00024B6D" w:rsidRDefault="00657878" w:rsidP="00F223CB">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49273A25" w14:textId="2F9D4C7C" w:rsidR="00657878" w:rsidRPr="00024B6D" w:rsidRDefault="00657878" w:rsidP="00CE7535">
            <w:pPr>
              <w:jc w:val="both"/>
              <w:rPr>
                <w:rFonts w:ascii="Verdana" w:hAnsi="Verdana"/>
                <w:kern w:val="2"/>
                <w:sz w:val="20"/>
              </w:rPr>
            </w:pPr>
            <w:r w:rsidRPr="00024B6D">
              <w:rPr>
                <w:rFonts w:ascii="Verdana" w:hAnsi="Verdana"/>
                <w:kern w:val="2"/>
                <w:sz w:val="20"/>
              </w:rPr>
              <w:t>Netaikoma</w:t>
            </w:r>
          </w:p>
        </w:tc>
      </w:tr>
      <w:tr w:rsidR="00657878" w:rsidRPr="00024B6D" w14:paraId="22BAE69C" w14:textId="77777777" w:rsidTr="3635218C">
        <w:trPr>
          <w:trHeight w:val="300"/>
        </w:trPr>
        <w:tc>
          <w:tcPr>
            <w:tcW w:w="3259" w:type="dxa"/>
          </w:tcPr>
          <w:p w14:paraId="589C28BB" w14:textId="77777777" w:rsidR="00657878" w:rsidRPr="00024B6D" w:rsidRDefault="00657878" w:rsidP="00F223CB">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024B6D" w:rsidRDefault="00657878" w:rsidP="00CE7535">
            <w:pPr>
              <w:jc w:val="both"/>
              <w:rPr>
                <w:rFonts w:ascii="Verdana" w:hAnsi="Verdana"/>
                <w:kern w:val="2"/>
                <w:sz w:val="20"/>
              </w:rPr>
            </w:pPr>
            <w:r w:rsidRPr="00024B6D">
              <w:rPr>
                <w:rFonts w:ascii="Verdana" w:hAnsi="Verdana"/>
                <w:kern w:val="2"/>
                <w:sz w:val="20"/>
              </w:rPr>
              <w:t>Netaikoma</w:t>
            </w:r>
          </w:p>
          <w:p w14:paraId="196DC212" w14:textId="408C0FC2" w:rsidR="00657878" w:rsidRPr="00024B6D" w:rsidRDefault="00657878" w:rsidP="00CE7535">
            <w:pPr>
              <w:jc w:val="both"/>
              <w:rPr>
                <w:rFonts w:ascii="Verdana" w:hAnsi="Verdana"/>
                <w:sz w:val="20"/>
              </w:rPr>
            </w:pPr>
          </w:p>
        </w:tc>
      </w:tr>
      <w:tr w:rsidR="00657878" w:rsidRPr="00024B6D" w14:paraId="3121CA65" w14:textId="77777777" w:rsidTr="3635218C">
        <w:trPr>
          <w:trHeight w:val="300"/>
        </w:trPr>
        <w:tc>
          <w:tcPr>
            <w:tcW w:w="9627" w:type="dxa"/>
            <w:gridSpan w:val="3"/>
          </w:tcPr>
          <w:p w14:paraId="772DBFBE" w14:textId="77777777" w:rsidR="00657878" w:rsidRPr="00024B6D" w:rsidRDefault="00657878" w:rsidP="00CE7535">
            <w:pPr>
              <w:jc w:val="both"/>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3635218C">
        <w:trPr>
          <w:trHeight w:val="300"/>
        </w:trPr>
        <w:tc>
          <w:tcPr>
            <w:tcW w:w="3259" w:type="dxa"/>
          </w:tcPr>
          <w:p w14:paraId="785E4D98" w14:textId="77777777" w:rsidR="00657878" w:rsidRPr="00024B6D" w:rsidRDefault="00657878" w:rsidP="00F223CB">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6FC13614" w:rsidR="00657878" w:rsidRPr="00024B6D" w:rsidRDefault="00520C90" w:rsidP="00CE7535">
            <w:pPr>
              <w:spacing w:line="259" w:lineRule="auto"/>
              <w:jc w:val="both"/>
              <w:rPr>
                <w:rFonts w:ascii="Verdana" w:hAnsi="Verdana"/>
                <w:color w:val="000000"/>
                <w:kern w:val="2"/>
                <w:sz w:val="20"/>
              </w:rPr>
            </w:pPr>
            <w:r w:rsidRPr="00E54165">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3635218C">
        <w:trPr>
          <w:trHeight w:val="300"/>
        </w:trPr>
        <w:tc>
          <w:tcPr>
            <w:tcW w:w="3259" w:type="dxa"/>
          </w:tcPr>
          <w:p w14:paraId="21033E05" w14:textId="77777777" w:rsidR="00657878" w:rsidRPr="00024B6D" w:rsidRDefault="00657878" w:rsidP="00F223CB">
            <w:pPr>
              <w:rPr>
                <w:rFonts w:ascii="Verdana" w:hAnsi="Verdana"/>
                <w:b/>
                <w:kern w:val="2"/>
                <w:sz w:val="20"/>
              </w:rPr>
            </w:pPr>
            <w:r w:rsidRPr="00024B6D">
              <w:rPr>
                <w:rFonts w:ascii="Verdana" w:hAnsi="Verdana"/>
                <w:b/>
                <w:sz w:val="20"/>
              </w:rPr>
              <w:t>9.2. Tiekėjui taikomos netesybos</w:t>
            </w:r>
          </w:p>
        </w:tc>
        <w:tc>
          <w:tcPr>
            <w:tcW w:w="6368" w:type="dxa"/>
            <w:gridSpan w:val="2"/>
          </w:tcPr>
          <w:p w14:paraId="7ED13F8F" w14:textId="77777777" w:rsidR="00520C90" w:rsidRPr="00E54165" w:rsidRDefault="00520C90" w:rsidP="00CE7535">
            <w:pPr>
              <w:jc w:val="both"/>
              <w:rPr>
                <w:rFonts w:ascii="Verdana" w:hAnsi="Verdana"/>
                <w:kern w:val="2"/>
                <w:sz w:val="20"/>
              </w:rPr>
            </w:pPr>
            <w:r w:rsidRPr="00E54165">
              <w:rPr>
                <w:rFonts w:ascii="Verdana" w:hAnsi="Verdana"/>
                <w:kern w:val="2"/>
                <w:sz w:val="20"/>
              </w:rPr>
              <w:t xml:space="preserve">9.2.1. Tiekėjas privalo sumokėti Pirkėjui netesybas per 30 (trisdešimt) kalendorinių dienų nuo Pirkėjo pareikalavimo, jeigu netesybų suma nėra </w:t>
            </w:r>
            <w:r w:rsidRPr="00E54165">
              <w:rPr>
                <w:rFonts w:ascii="Verdana" w:hAnsi="Verdana"/>
                <w:sz w:val="20"/>
              </w:rPr>
              <w:t>išskaitoma iš Tiekėjui mokėtinos sumos.</w:t>
            </w:r>
          </w:p>
          <w:p w14:paraId="3C805BA4" w14:textId="77777777" w:rsidR="00520C90" w:rsidRPr="00E54165" w:rsidRDefault="00520C90" w:rsidP="00CE7535">
            <w:pPr>
              <w:jc w:val="both"/>
              <w:rPr>
                <w:rFonts w:ascii="Verdana" w:hAnsi="Verdana"/>
                <w:kern w:val="2"/>
                <w:sz w:val="20"/>
              </w:rPr>
            </w:pPr>
          </w:p>
          <w:p w14:paraId="234884D0" w14:textId="77777777" w:rsidR="00520C90" w:rsidRPr="00E54165" w:rsidRDefault="00520C90" w:rsidP="00CE7535">
            <w:pPr>
              <w:jc w:val="both"/>
              <w:rPr>
                <w:rFonts w:ascii="Verdana" w:hAnsi="Verdana"/>
                <w:kern w:val="2"/>
                <w:sz w:val="20"/>
              </w:rPr>
            </w:pPr>
            <w:r w:rsidRPr="00E54165">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01BD80F" w14:textId="77777777" w:rsidR="00520C90" w:rsidRPr="00E54165" w:rsidRDefault="00520C90" w:rsidP="00CE7535">
            <w:pPr>
              <w:jc w:val="both"/>
              <w:rPr>
                <w:rFonts w:ascii="Verdana" w:hAnsi="Verdana"/>
                <w:kern w:val="2"/>
                <w:sz w:val="20"/>
              </w:rPr>
            </w:pPr>
          </w:p>
          <w:p w14:paraId="57C1D832" w14:textId="77777777" w:rsidR="00265D8C" w:rsidRDefault="00265D8C" w:rsidP="00CE7535">
            <w:pPr>
              <w:pStyle w:val="ListParagraph"/>
              <w:numPr>
                <w:ilvl w:val="2"/>
                <w:numId w:val="7"/>
              </w:numPr>
              <w:tabs>
                <w:tab w:val="left" w:pos="567"/>
              </w:tabs>
              <w:contextualSpacing w:val="0"/>
              <w:jc w:val="both"/>
              <w:rPr>
                <w:rFonts w:ascii="Verdana" w:hAnsi="Verdana"/>
                <w:sz w:val="20"/>
              </w:rPr>
            </w:pPr>
            <w:r w:rsidRPr="007F74CD">
              <w:rPr>
                <w:rFonts w:ascii="Verdana" w:hAnsi="Verdana"/>
                <w:sz w:val="20"/>
              </w:rPr>
              <w:t>Paslaugų trūkumų šalinimui skiriamas laikas ne</w:t>
            </w:r>
          </w:p>
          <w:p w14:paraId="2B3E3062" w14:textId="02F9C18D" w:rsidR="00265D8C" w:rsidRPr="00265D8C" w:rsidRDefault="00265D8C" w:rsidP="00CE7535">
            <w:pPr>
              <w:tabs>
                <w:tab w:val="left" w:pos="567"/>
              </w:tabs>
              <w:jc w:val="both"/>
              <w:rPr>
                <w:rFonts w:ascii="Verdana" w:hAnsi="Verdana"/>
                <w:sz w:val="20"/>
              </w:rPr>
            </w:pPr>
            <w:r w:rsidRPr="00265D8C">
              <w:rPr>
                <w:rFonts w:ascii="Verdana" w:hAnsi="Verdana"/>
                <w:sz w:val="20"/>
              </w:rPr>
              <w:t xml:space="preserve">ilgesnis nei tai pačiai užduočiai skiriamas, laiko intervalas pagal techninės specifikacijos 10 punktą. Paslaugų trūkumų pašalinimui skirtas laikas skaičiuojamas nuo pranešimo apie trūkumus gavimo momento, Už nustatytų Paslaugų trūkumų </w:t>
            </w:r>
            <w:r w:rsidRPr="00265D8C">
              <w:rPr>
                <w:rFonts w:ascii="Verdana" w:hAnsi="Verdana"/>
                <w:sz w:val="20"/>
              </w:rPr>
              <w:lastRenderedPageBreak/>
              <w:t xml:space="preserve">nepašalinimą per Sutartyje nustatytus terminus Paslaugų teikėjas, Užsakovui pareikalavus, moka Užsakovui 10,00 (dešimt </w:t>
            </w:r>
            <w:r w:rsidR="00831046">
              <w:rPr>
                <w:rFonts w:ascii="Verdana" w:hAnsi="Verdana"/>
                <w:sz w:val="20"/>
              </w:rPr>
              <w:t>eurų</w:t>
            </w:r>
            <w:r w:rsidRPr="00265D8C">
              <w:rPr>
                <w:rFonts w:ascii="Verdana" w:hAnsi="Verdana"/>
                <w:sz w:val="20"/>
              </w:rPr>
              <w:t xml:space="preserve"> 00 ct) EUR be PVM dydžio baudą už kiekvieną vėlavimo valandą. </w:t>
            </w:r>
          </w:p>
          <w:p w14:paraId="7E114F52" w14:textId="26B269CB" w:rsidR="00657878" w:rsidRPr="00520C90" w:rsidRDefault="00657878" w:rsidP="00CE7535">
            <w:pPr>
              <w:jc w:val="both"/>
              <w:rPr>
                <w:rFonts w:ascii="Verdana" w:hAnsi="Verdana"/>
                <w:kern w:val="2"/>
                <w:sz w:val="20"/>
              </w:rPr>
            </w:pPr>
          </w:p>
        </w:tc>
      </w:tr>
      <w:tr w:rsidR="00657878" w:rsidRPr="00024B6D" w14:paraId="535564A9" w14:textId="77777777" w:rsidTr="3635218C">
        <w:trPr>
          <w:trHeight w:val="300"/>
        </w:trPr>
        <w:tc>
          <w:tcPr>
            <w:tcW w:w="3259" w:type="dxa"/>
          </w:tcPr>
          <w:p w14:paraId="669E6DCA" w14:textId="77777777" w:rsidR="00657878" w:rsidRPr="00024B6D" w:rsidRDefault="00657878" w:rsidP="00F223CB">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4F849FC4" w14:textId="77777777" w:rsidR="00520C90" w:rsidRPr="00E54165" w:rsidRDefault="00520C90" w:rsidP="00CE7535">
            <w:pPr>
              <w:jc w:val="both"/>
              <w:rPr>
                <w:rFonts w:ascii="Verdana" w:hAnsi="Verdana"/>
                <w:sz w:val="20"/>
              </w:rPr>
            </w:pPr>
            <w:r w:rsidRPr="00E54165">
              <w:rPr>
                <w:rFonts w:ascii="Verdana" w:hAnsi="Verdana"/>
                <w:kern w:val="2"/>
                <w:sz w:val="20"/>
              </w:rPr>
              <w:t>9.3.1. Nutraukus Sutartį dėl esminio Sutarties pažeidimo, nustatyto Sutarties Specialiosiose sąlygose, mokama 5 (penkių) procentų dydžio bauda nuo Pradinės Sutarties vertės, nurodytos Specialiųjų sąlygų 5.2 punkte.</w:t>
            </w:r>
            <w:r w:rsidRPr="00E54165">
              <w:rPr>
                <w:rFonts w:ascii="Verdana" w:hAnsi="Verdana"/>
                <w:sz w:val="20"/>
              </w:rPr>
              <w:t xml:space="preserve"> Tiekėjas taip pat atlygina nuostolius, susijusius su Sutarties nutraukimu bei kito Paslaugų teikėjo samdymu pagal Sutartį Paslaugoms įsigyti (jei taikoma), kurių nepadengia nurodyta bauda.</w:t>
            </w:r>
          </w:p>
          <w:p w14:paraId="54EE418B" w14:textId="376D6306" w:rsidR="00657878" w:rsidRPr="00024B6D" w:rsidRDefault="00520C90" w:rsidP="00CE7535">
            <w:pPr>
              <w:jc w:val="both"/>
              <w:rPr>
                <w:rFonts w:ascii="Verdana" w:hAnsi="Verdana"/>
                <w:kern w:val="2"/>
                <w:sz w:val="20"/>
              </w:rPr>
            </w:pPr>
            <w:r w:rsidRPr="00E54165">
              <w:rPr>
                <w:rFonts w:ascii="Verdana" w:hAnsi="Verdana"/>
                <w:sz w:val="20"/>
              </w:rPr>
              <w:t xml:space="preserve">9.3.2. Nepagrįstai nutraukus Sutarties vykdymą ne Sutartyje nustatyta tvarka, mokama </w:t>
            </w:r>
            <w:r w:rsidRPr="00E54165">
              <w:rPr>
                <w:rFonts w:ascii="Verdana" w:hAnsi="Verdana"/>
                <w:kern w:val="2"/>
                <w:sz w:val="20"/>
              </w:rPr>
              <w:t>5 (penkių) procentų dydžio bauda nuo Pradinės Sutarties vertės, nurodytos Specialiųjų sąlygų 5.2 punkte.</w:t>
            </w:r>
          </w:p>
        </w:tc>
      </w:tr>
      <w:tr w:rsidR="00657878" w:rsidRPr="00024B6D" w14:paraId="0DE13579" w14:textId="77777777" w:rsidTr="3635218C">
        <w:trPr>
          <w:trHeight w:val="300"/>
        </w:trPr>
        <w:tc>
          <w:tcPr>
            <w:tcW w:w="3259" w:type="dxa"/>
          </w:tcPr>
          <w:p w14:paraId="0E038835" w14:textId="77777777" w:rsidR="00657878" w:rsidRPr="00024B6D" w:rsidRDefault="00657878" w:rsidP="00F223CB">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024B6D" w:rsidRDefault="00657878" w:rsidP="00CE7535">
            <w:pPr>
              <w:jc w:val="both"/>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CE7535">
            <w:pPr>
              <w:jc w:val="both"/>
              <w:rPr>
                <w:rFonts w:ascii="Verdana" w:hAnsi="Verdana"/>
                <w:kern w:val="2"/>
                <w:sz w:val="20"/>
              </w:rPr>
            </w:pPr>
          </w:p>
          <w:p w14:paraId="4970F7DA" w14:textId="30F0DBA8" w:rsidR="00657878" w:rsidRPr="00024B6D" w:rsidRDefault="00657878" w:rsidP="00CE7535">
            <w:pPr>
              <w:jc w:val="both"/>
              <w:rPr>
                <w:rFonts w:ascii="Verdana" w:hAnsi="Verdana"/>
                <w:kern w:val="2"/>
                <w:sz w:val="20"/>
              </w:rPr>
            </w:pPr>
          </w:p>
        </w:tc>
      </w:tr>
      <w:tr w:rsidR="00657878" w:rsidRPr="00024B6D" w14:paraId="335834C7" w14:textId="77777777" w:rsidTr="3635218C">
        <w:trPr>
          <w:trHeight w:val="300"/>
        </w:trPr>
        <w:tc>
          <w:tcPr>
            <w:tcW w:w="3259" w:type="dxa"/>
          </w:tcPr>
          <w:p w14:paraId="13CD1D2E" w14:textId="77777777" w:rsidR="00657878" w:rsidRPr="00024B6D" w:rsidRDefault="00657878" w:rsidP="00F223CB">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CE7535">
            <w:pPr>
              <w:jc w:val="both"/>
              <w:rPr>
                <w:rFonts w:ascii="Verdana" w:hAnsi="Verdana"/>
                <w:color w:val="000000"/>
                <w:kern w:val="2"/>
                <w:sz w:val="20"/>
              </w:rPr>
            </w:pPr>
            <w:r w:rsidRPr="00024B6D">
              <w:rPr>
                <w:rFonts w:ascii="Verdana" w:hAnsi="Verdana"/>
                <w:color w:val="000000"/>
                <w:kern w:val="2"/>
                <w:sz w:val="20"/>
              </w:rPr>
              <w:t>Netaikoma</w:t>
            </w:r>
          </w:p>
          <w:p w14:paraId="4C8C0993" w14:textId="23278E3B" w:rsidR="00657878" w:rsidRPr="00024B6D" w:rsidRDefault="00657878" w:rsidP="00CE7535">
            <w:pPr>
              <w:jc w:val="both"/>
              <w:rPr>
                <w:rFonts w:ascii="Verdana" w:hAnsi="Verdana"/>
                <w:color w:val="4472C4"/>
                <w:kern w:val="2"/>
                <w:sz w:val="20"/>
              </w:rPr>
            </w:pPr>
          </w:p>
        </w:tc>
      </w:tr>
      <w:tr w:rsidR="00657878" w:rsidRPr="00024B6D" w14:paraId="5CB34632" w14:textId="77777777" w:rsidTr="3635218C">
        <w:trPr>
          <w:trHeight w:val="300"/>
        </w:trPr>
        <w:tc>
          <w:tcPr>
            <w:tcW w:w="3259" w:type="dxa"/>
          </w:tcPr>
          <w:p w14:paraId="59ED911B" w14:textId="77777777" w:rsidR="00657878" w:rsidRPr="00024B6D" w:rsidRDefault="00657878" w:rsidP="00F223CB">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8" w:type="dxa"/>
            <w:gridSpan w:val="2"/>
          </w:tcPr>
          <w:p w14:paraId="32D97D93" w14:textId="7C23E54C" w:rsidR="00657878" w:rsidRPr="00520C90" w:rsidRDefault="00F65F90" w:rsidP="00CE7535">
            <w:pPr>
              <w:jc w:val="both"/>
              <w:rPr>
                <w:rFonts w:ascii="Verdana" w:hAnsi="Verdana"/>
                <w:kern w:val="2"/>
                <w:sz w:val="20"/>
              </w:rPr>
            </w:pPr>
            <w:r w:rsidRPr="00EF1D9B">
              <w:rPr>
                <w:rFonts w:ascii="Verdana" w:hAnsi="Verdana"/>
                <w:kern w:val="2"/>
                <w:sz w:val="20"/>
              </w:rPr>
              <w:t xml:space="preserve">Tiekėjas, pažeidęs konfidencialumo įsipareigojimus, už kiekvieną atskirą pažeidimą Pirkėjui moka </w:t>
            </w:r>
            <w:r w:rsidR="00AC7200" w:rsidRPr="00EF1D9B">
              <w:rPr>
                <w:rFonts w:ascii="Verdana" w:hAnsi="Verdana"/>
                <w:kern w:val="2"/>
                <w:sz w:val="20"/>
              </w:rPr>
              <w:t xml:space="preserve">10 </w:t>
            </w:r>
            <w:r w:rsidRPr="00EF1D9B">
              <w:rPr>
                <w:rFonts w:ascii="Verdana" w:hAnsi="Verdana"/>
                <w:kern w:val="2"/>
                <w:sz w:val="20"/>
              </w:rPr>
              <w:t>000 (</w:t>
            </w:r>
            <w:r w:rsidR="00AC7200" w:rsidRPr="00EF1D9B">
              <w:rPr>
                <w:rFonts w:ascii="Verdana" w:hAnsi="Verdana"/>
                <w:kern w:val="2"/>
                <w:sz w:val="20"/>
              </w:rPr>
              <w:t xml:space="preserve">dešimt </w:t>
            </w:r>
            <w:r w:rsidRPr="00EF1D9B">
              <w:rPr>
                <w:rFonts w:ascii="Verdana" w:hAnsi="Verdana"/>
                <w:kern w:val="2"/>
                <w:sz w:val="20"/>
              </w:rPr>
              <w:t>tūkstančių</w:t>
            </w:r>
            <w:r w:rsidR="00831046" w:rsidRPr="00EF1D9B">
              <w:rPr>
                <w:rFonts w:ascii="Verdana" w:hAnsi="Verdana"/>
                <w:kern w:val="2"/>
                <w:sz w:val="20"/>
              </w:rPr>
              <w:t xml:space="preserve"> eurų</w:t>
            </w:r>
            <w:r w:rsidRPr="00EF1D9B">
              <w:rPr>
                <w:rFonts w:ascii="Verdana" w:hAnsi="Verdana"/>
                <w:kern w:val="2"/>
                <w:sz w:val="20"/>
              </w:rPr>
              <w:t xml:space="preserve">) EUR </w:t>
            </w:r>
            <w:r w:rsidRPr="00CC14B7">
              <w:rPr>
                <w:rFonts w:ascii="Verdana" w:hAnsi="Verdana"/>
                <w:kern w:val="2"/>
                <w:sz w:val="20"/>
              </w:rPr>
              <w:t>dydžio baudą, kuri laikoma minimaliais nuostoliais, bei atlygina visus Pirkėjo patirtus nuostolius, kiek jų nepadengia numatyta bauda.</w:t>
            </w:r>
          </w:p>
        </w:tc>
      </w:tr>
      <w:tr w:rsidR="00657878" w:rsidRPr="00024B6D" w14:paraId="2F664C56" w14:textId="77777777" w:rsidTr="3635218C">
        <w:trPr>
          <w:trHeight w:val="300"/>
        </w:trPr>
        <w:tc>
          <w:tcPr>
            <w:tcW w:w="3259" w:type="dxa"/>
          </w:tcPr>
          <w:p w14:paraId="6498C52D" w14:textId="77777777" w:rsidR="00657878" w:rsidRPr="00024B6D" w:rsidRDefault="00657878" w:rsidP="00F223CB">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8" w:type="dxa"/>
            <w:gridSpan w:val="2"/>
          </w:tcPr>
          <w:p w14:paraId="53D14775" w14:textId="1EE4D000" w:rsidR="00520C90" w:rsidRPr="00E11002" w:rsidRDefault="00657878" w:rsidP="00CE7535">
            <w:pPr>
              <w:jc w:val="both"/>
              <w:rPr>
                <w:rFonts w:ascii="Verdana" w:hAnsi="Verdana"/>
                <w:color w:val="7030A0"/>
                <w:kern w:val="2"/>
                <w:sz w:val="20"/>
              </w:rPr>
            </w:pPr>
            <w:r w:rsidRPr="00024B6D">
              <w:rPr>
                <w:rFonts w:ascii="Verdana" w:hAnsi="Verdana"/>
                <w:sz w:val="20"/>
              </w:rPr>
              <w:t xml:space="preserve">Netaikoma </w:t>
            </w:r>
          </w:p>
          <w:p w14:paraId="003FECA6" w14:textId="45CB8C22" w:rsidR="00657878" w:rsidRPr="00024B6D" w:rsidRDefault="00657878" w:rsidP="00CE7535">
            <w:pPr>
              <w:jc w:val="both"/>
              <w:rPr>
                <w:rFonts w:ascii="Verdana" w:hAnsi="Verdana"/>
                <w:color w:val="4472C4"/>
                <w:kern w:val="2"/>
                <w:sz w:val="20"/>
              </w:rPr>
            </w:pPr>
          </w:p>
        </w:tc>
      </w:tr>
      <w:tr w:rsidR="00657878" w:rsidRPr="00024B6D" w14:paraId="0058BAA4" w14:textId="77777777" w:rsidTr="3635218C">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F223CB">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CE7535">
            <w:pPr>
              <w:jc w:val="both"/>
              <w:rPr>
                <w:rFonts w:ascii="Verdana" w:hAnsi="Verdana"/>
                <w:kern w:val="2"/>
                <w:sz w:val="20"/>
              </w:rPr>
            </w:pPr>
            <w:r w:rsidRPr="00024B6D">
              <w:rPr>
                <w:rFonts w:ascii="Verdana" w:hAnsi="Verdana"/>
                <w:kern w:val="2"/>
                <w:sz w:val="20"/>
              </w:rPr>
              <w:t>Netaikoma</w:t>
            </w:r>
          </w:p>
          <w:p w14:paraId="59E34EF4" w14:textId="56E79E4A" w:rsidR="00657878" w:rsidRPr="00024B6D" w:rsidRDefault="00657878" w:rsidP="00CE7535">
            <w:pPr>
              <w:jc w:val="both"/>
              <w:rPr>
                <w:rFonts w:ascii="Verdana" w:hAnsi="Verdana"/>
                <w:color w:val="4472C4"/>
                <w:kern w:val="2"/>
                <w:sz w:val="20"/>
              </w:rPr>
            </w:pPr>
          </w:p>
        </w:tc>
      </w:tr>
      <w:tr w:rsidR="00657878" w:rsidRPr="00024B6D" w14:paraId="4DB25F24" w14:textId="77777777" w:rsidTr="3635218C">
        <w:trPr>
          <w:trHeight w:val="300"/>
        </w:trPr>
        <w:tc>
          <w:tcPr>
            <w:tcW w:w="3259" w:type="dxa"/>
          </w:tcPr>
          <w:p w14:paraId="66FCCA71" w14:textId="77777777" w:rsidR="00657878" w:rsidRPr="00024B6D" w:rsidRDefault="00657878" w:rsidP="00F223CB">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7D9525AE" w:rsidR="00657878" w:rsidRPr="00024B6D" w:rsidRDefault="00567AD8" w:rsidP="00CE7535">
            <w:pPr>
              <w:jc w:val="both"/>
              <w:rPr>
                <w:rFonts w:ascii="Verdana" w:hAnsi="Verdana"/>
                <w:color w:val="4472C4"/>
                <w:kern w:val="2"/>
                <w:sz w:val="20"/>
              </w:rPr>
            </w:pPr>
            <w:r w:rsidRPr="0037786D">
              <w:rPr>
                <w:rFonts w:ascii="Verdana" w:hAnsi="Verdana"/>
                <w:kern w:val="2"/>
                <w:sz w:val="20"/>
              </w:rPr>
              <w:t xml:space="preserve">Tiekėjas </w:t>
            </w:r>
            <w:r w:rsidR="00686F0A" w:rsidRPr="0037786D">
              <w:rPr>
                <w:rFonts w:ascii="Verdana" w:hAnsi="Verdana"/>
                <w:kern w:val="2"/>
                <w:sz w:val="20"/>
              </w:rPr>
              <w:t xml:space="preserve">pažeidęs </w:t>
            </w:r>
            <w:r w:rsidR="00AC3A7F" w:rsidRPr="0037786D">
              <w:rPr>
                <w:rFonts w:ascii="Verdana" w:hAnsi="Verdana"/>
                <w:kern w:val="2"/>
                <w:sz w:val="20"/>
              </w:rPr>
              <w:t xml:space="preserve">Bendrųjų sąlygų 15 </w:t>
            </w:r>
            <w:r w:rsidR="007A7445" w:rsidRPr="0037786D">
              <w:rPr>
                <w:rFonts w:ascii="Verdana" w:hAnsi="Verdana"/>
                <w:kern w:val="2"/>
                <w:sz w:val="20"/>
              </w:rPr>
              <w:t>skyriaus</w:t>
            </w:r>
            <w:r w:rsidR="00AC3A7F" w:rsidRPr="0037786D">
              <w:rPr>
                <w:rFonts w:ascii="Verdana" w:hAnsi="Verdana"/>
                <w:kern w:val="2"/>
                <w:sz w:val="20"/>
              </w:rPr>
              <w:t xml:space="preserve"> reikalavimus sumoka </w:t>
            </w:r>
            <w:r w:rsidR="00F219FD" w:rsidRPr="00EF1D9B">
              <w:rPr>
                <w:rFonts w:ascii="Verdana" w:hAnsi="Verdana"/>
                <w:kern w:val="2"/>
                <w:sz w:val="20"/>
              </w:rPr>
              <w:t xml:space="preserve">5 </w:t>
            </w:r>
            <w:r w:rsidR="00AC3A7F" w:rsidRPr="00EF1D9B">
              <w:rPr>
                <w:rFonts w:ascii="Verdana" w:hAnsi="Verdana"/>
                <w:kern w:val="2"/>
                <w:sz w:val="20"/>
              </w:rPr>
              <w:t>000,00 (</w:t>
            </w:r>
            <w:r w:rsidR="00F219FD" w:rsidRPr="00EF1D9B">
              <w:rPr>
                <w:rFonts w:ascii="Verdana" w:hAnsi="Verdana"/>
                <w:kern w:val="2"/>
                <w:sz w:val="20"/>
              </w:rPr>
              <w:t>penki</w:t>
            </w:r>
            <w:r w:rsidR="0064362B" w:rsidRPr="00EF1D9B">
              <w:rPr>
                <w:rFonts w:ascii="Verdana" w:hAnsi="Verdana"/>
                <w:kern w:val="2"/>
                <w:sz w:val="20"/>
              </w:rPr>
              <w:t>ų</w:t>
            </w:r>
            <w:r w:rsidR="00F219FD" w:rsidRPr="00EF1D9B">
              <w:rPr>
                <w:rFonts w:ascii="Verdana" w:hAnsi="Verdana"/>
                <w:kern w:val="2"/>
                <w:sz w:val="20"/>
              </w:rPr>
              <w:t xml:space="preserve"> </w:t>
            </w:r>
            <w:r w:rsidR="00AC3A7F" w:rsidRPr="00EF1D9B">
              <w:rPr>
                <w:rFonts w:ascii="Verdana" w:hAnsi="Verdana"/>
                <w:kern w:val="2"/>
                <w:sz w:val="20"/>
              </w:rPr>
              <w:t>tūkstančių</w:t>
            </w:r>
            <w:r w:rsidR="00E83CCB" w:rsidRPr="00EF1D9B">
              <w:rPr>
                <w:rFonts w:ascii="Verdana" w:hAnsi="Verdana"/>
                <w:kern w:val="2"/>
                <w:sz w:val="20"/>
              </w:rPr>
              <w:t xml:space="preserve"> </w:t>
            </w:r>
            <w:r w:rsidR="00831046" w:rsidRPr="00EF1D9B">
              <w:rPr>
                <w:rFonts w:ascii="Verdana" w:hAnsi="Verdana"/>
                <w:kern w:val="2"/>
                <w:sz w:val="20"/>
              </w:rPr>
              <w:t>eurų</w:t>
            </w:r>
            <w:r w:rsidR="00E83CCB" w:rsidRPr="00EF1D9B">
              <w:rPr>
                <w:rFonts w:ascii="Verdana" w:hAnsi="Verdana"/>
                <w:kern w:val="2"/>
                <w:sz w:val="20"/>
              </w:rPr>
              <w:t xml:space="preserve"> 00 ct</w:t>
            </w:r>
            <w:r w:rsidR="00AC3A7F" w:rsidRPr="00EF1D9B">
              <w:rPr>
                <w:rFonts w:ascii="Verdana" w:hAnsi="Verdana"/>
                <w:kern w:val="2"/>
                <w:sz w:val="20"/>
              </w:rPr>
              <w:t xml:space="preserve">) EUR baudą už kiekvieną atskirą pažeidimą ir atlygina visus </w:t>
            </w:r>
            <w:r w:rsidR="00AC3A7F" w:rsidRPr="0037786D">
              <w:rPr>
                <w:rFonts w:ascii="Verdana" w:hAnsi="Verdana"/>
                <w:kern w:val="2"/>
                <w:sz w:val="20"/>
              </w:rPr>
              <w:t>Pirkėjo patirtus tiesioginius nuostolius, kiek jų nepadengia numatyta bauda</w:t>
            </w:r>
            <w:r w:rsidR="007A7445" w:rsidRPr="0037786D">
              <w:rPr>
                <w:rFonts w:ascii="Verdana" w:hAnsi="Verdana"/>
                <w:kern w:val="2"/>
                <w:sz w:val="20"/>
              </w:rPr>
              <w:t>.</w:t>
            </w:r>
          </w:p>
          <w:p w14:paraId="70413880" w14:textId="77777777" w:rsidR="00657878" w:rsidRPr="00024B6D" w:rsidRDefault="00657878" w:rsidP="00CE7535">
            <w:pPr>
              <w:jc w:val="both"/>
              <w:rPr>
                <w:rFonts w:ascii="Verdana" w:hAnsi="Verdana"/>
                <w:sz w:val="20"/>
              </w:rPr>
            </w:pPr>
          </w:p>
          <w:p w14:paraId="1121832F" w14:textId="77777777" w:rsidR="00657878" w:rsidRPr="00024B6D" w:rsidRDefault="00657878" w:rsidP="00CE7535">
            <w:pPr>
              <w:jc w:val="both"/>
              <w:rPr>
                <w:rFonts w:ascii="Verdana" w:hAnsi="Verdana"/>
                <w:color w:val="4472C4"/>
                <w:kern w:val="2"/>
                <w:sz w:val="20"/>
              </w:rPr>
            </w:pPr>
          </w:p>
        </w:tc>
      </w:tr>
      <w:tr w:rsidR="00657878" w:rsidRPr="00024B6D" w14:paraId="72DE294E" w14:textId="77777777" w:rsidTr="3635218C">
        <w:trPr>
          <w:trHeight w:val="300"/>
        </w:trPr>
        <w:tc>
          <w:tcPr>
            <w:tcW w:w="3259" w:type="dxa"/>
          </w:tcPr>
          <w:p w14:paraId="4EF8C357" w14:textId="22CFDC94" w:rsidR="00657878" w:rsidRPr="00024B6D" w:rsidRDefault="00657878" w:rsidP="00F223CB">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1AD77F21" w14:textId="66D23159" w:rsidR="00520C90" w:rsidRPr="00E54165" w:rsidRDefault="00520C90" w:rsidP="00CE7535">
            <w:pPr>
              <w:jc w:val="both"/>
              <w:rPr>
                <w:rFonts w:ascii="Verdana" w:hAnsi="Verdana"/>
                <w:kern w:val="2"/>
                <w:sz w:val="20"/>
              </w:rPr>
            </w:pPr>
            <w:r w:rsidRPr="00E54165">
              <w:rPr>
                <w:rFonts w:ascii="Verdana" w:hAnsi="Verdana"/>
                <w:kern w:val="2"/>
                <w:sz w:val="20"/>
              </w:rPr>
              <w:t xml:space="preserve">9.10.1. Šalis, nesilaikiusi asmens duomenų apsaugos reikalavimų, įsipareigoja kitos Šalies reikalavimu sumokėti 5 </w:t>
            </w:r>
            <w:r w:rsidRPr="00E54165">
              <w:rPr>
                <w:rFonts w:ascii="Verdana" w:hAnsi="Verdana"/>
                <w:kern w:val="2"/>
                <w:sz w:val="20"/>
              </w:rPr>
              <w:lastRenderedPageBreak/>
              <w:t xml:space="preserve">000,00 (penkių tūkstančių </w:t>
            </w:r>
            <w:r w:rsidR="00831046">
              <w:rPr>
                <w:rFonts w:ascii="Verdana" w:hAnsi="Verdana"/>
                <w:kern w:val="2"/>
                <w:sz w:val="20"/>
              </w:rPr>
              <w:t>eurų</w:t>
            </w:r>
            <w:r w:rsidRPr="00E54165">
              <w:rPr>
                <w:rFonts w:ascii="Verdana" w:hAnsi="Verdana"/>
                <w:kern w:val="2"/>
                <w:sz w:val="20"/>
              </w:rPr>
              <w:t xml:space="preserve">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386AC396" w14:textId="7C03EE83" w:rsidR="00267821" w:rsidRPr="00267821" w:rsidRDefault="00520C90" w:rsidP="00CE7535">
            <w:pPr>
              <w:jc w:val="both"/>
              <w:rPr>
                <w:rFonts w:ascii="Verdana" w:hAnsi="Verdana"/>
                <w:kern w:val="2"/>
                <w:sz w:val="20"/>
              </w:rPr>
            </w:pPr>
            <w:r w:rsidRPr="00E54165">
              <w:rPr>
                <w:rFonts w:ascii="Verdana" w:hAnsi="Verdana"/>
                <w:kern w:val="2"/>
                <w:sz w:val="20"/>
              </w:rPr>
              <w:t xml:space="preserve">9.10.2. </w:t>
            </w:r>
            <w:r w:rsidRPr="00E54165">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nepadengia nurodyta bauda.</w:t>
            </w:r>
          </w:p>
        </w:tc>
      </w:tr>
      <w:tr w:rsidR="00657878" w:rsidRPr="00024B6D" w14:paraId="684028A3" w14:textId="77777777" w:rsidTr="3635218C">
        <w:trPr>
          <w:trHeight w:val="300"/>
        </w:trPr>
        <w:tc>
          <w:tcPr>
            <w:tcW w:w="9627" w:type="dxa"/>
            <w:gridSpan w:val="3"/>
          </w:tcPr>
          <w:p w14:paraId="4FE3910B" w14:textId="77777777" w:rsidR="00657878" w:rsidRPr="00024B6D" w:rsidRDefault="00657878" w:rsidP="00CE7535">
            <w:pPr>
              <w:jc w:val="both"/>
              <w:rPr>
                <w:rFonts w:ascii="Verdana" w:hAnsi="Verdana"/>
                <w:color w:val="4472C4"/>
                <w:kern w:val="2"/>
                <w:sz w:val="20"/>
              </w:rPr>
            </w:pPr>
            <w:r w:rsidRPr="00024B6D">
              <w:rPr>
                <w:rFonts w:ascii="Verdana" w:hAnsi="Verdana"/>
                <w:b/>
                <w:kern w:val="2"/>
                <w:sz w:val="20"/>
              </w:rPr>
              <w:lastRenderedPageBreak/>
              <w:t>10. ESMINĖS SUTARTIES SĄLYGOS</w:t>
            </w:r>
          </w:p>
        </w:tc>
      </w:tr>
      <w:tr w:rsidR="00EE7FED" w:rsidRPr="00024B6D" w14:paraId="6E96BEC4" w14:textId="77777777" w:rsidTr="3635218C">
        <w:trPr>
          <w:trHeight w:val="300"/>
        </w:trPr>
        <w:tc>
          <w:tcPr>
            <w:tcW w:w="3259" w:type="dxa"/>
          </w:tcPr>
          <w:p w14:paraId="0063E6A9" w14:textId="77777777" w:rsidR="00EE7FED" w:rsidRPr="00024B6D" w:rsidRDefault="00EE7FED" w:rsidP="00F223CB">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8" w:type="dxa"/>
            <w:gridSpan w:val="2"/>
          </w:tcPr>
          <w:p w14:paraId="7E67C8FE" w14:textId="49AF6BE3" w:rsidR="00EE7FED" w:rsidRPr="00020797" w:rsidRDefault="00EE7FED" w:rsidP="00CE7535">
            <w:pPr>
              <w:jc w:val="both"/>
              <w:rPr>
                <w:rFonts w:ascii="Verdana" w:hAnsi="Verdana"/>
                <w:color w:val="4472C4"/>
                <w:kern w:val="2"/>
                <w:sz w:val="20"/>
              </w:rPr>
            </w:pPr>
            <w:r w:rsidRPr="00020797">
              <w:rPr>
                <w:rFonts w:ascii="Verdana" w:hAnsi="Verdana"/>
                <w:kern w:val="2"/>
                <w:sz w:val="20"/>
              </w:rPr>
              <w:t>Pasiūlyme deklaruotų socialinių kriterijų įgyvendinimas;</w:t>
            </w:r>
          </w:p>
        </w:tc>
      </w:tr>
      <w:tr w:rsidR="00EE7FED" w:rsidRPr="00024B6D" w14:paraId="6E727A1A" w14:textId="77777777" w:rsidTr="3635218C">
        <w:trPr>
          <w:trHeight w:val="300"/>
        </w:trPr>
        <w:tc>
          <w:tcPr>
            <w:tcW w:w="3259" w:type="dxa"/>
          </w:tcPr>
          <w:p w14:paraId="6CB9C9CC" w14:textId="05D2FE3F" w:rsidR="00EE7FED" w:rsidRPr="00ED44DB" w:rsidRDefault="00EE7FED" w:rsidP="00F223CB">
            <w:pPr>
              <w:rPr>
                <w:rFonts w:ascii="Verdana" w:hAnsi="Verdana"/>
                <w:b/>
                <w:kern w:val="2"/>
                <w:sz w:val="20"/>
              </w:rPr>
            </w:pPr>
            <w:r w:rsidRPr="00ED44DB">
              <w:rPr>
                <w:rFonts w:ascii="Verdana" w:hAnsi="Verdana"/>
                <w:b/>
                <w:kern w:val="2"/>
                <w:sz w:val="20"/>
              </w:rPr>
              <w:t>10.2. Dideli arba nuolatiniai esminės Sutarties sąlygos vykdymo trūkumai</w:t>
            </w:r>
          </w:p>
        </w:tc>
        <w:tc>
          <w:tcPr>
            <w:tcW w:w="6368" w:type="dxa"/>
            <w:gridSpan w:val="2"/>
          </w:tcPr>
          <w:p w14:paraId="1997E4FA" w14:textId="1396A6DC" w:rsidR="00EE7FED" w:rsidRPr="00020797" w:rsidRDefault="00EE7FED" w:rsidP="00CE7535">
            <w:pPr>
              <w:jc w:val="both"/>
              <w:textAlignment w:val="baseline"/>
              <w:rPr>
                <w:rFonts w:ascii="Verdana" w:hAnsi="Verdana"/>
                <w:kern w:val="2"/>
                <w:sz w:val="20"/>
              </w:rPr>
            </w:pPr>
            <w:r w:rsidRPr="3635218C">
              <w:rPr>
                <w:rFonts w:ascii="Verdana" w:hAnsi="Verdana"/>
                <w:kern w:val="2"/>
                <w:sz w:val="20"/>
              </w:rPr>
              <w:t>Dideliais arba nuolatiniais esminių Sutarties sąlygų vykdymo trūkumais laikomi šie atvejai</w:t>
            </w:r>
            <w:r w:rsidR="00020797" w:rsidRPr="3635218C">
              <w:rPr>
                <w:rFonts w:ascii="Verdana" w:hAnsi="Verdana"/>
                <w:kern w:val="2"/>
                <w:sz w:val="20"/>
              </w:rPr>
              <w:t xml:space="preserve"> - </w:t>
            </w:r>
            <w:r w:rsidRPr="3635218C">
              <w:rPr>
                <w:rFonts w:ascii="Verdana" w:hAnsi="Verdana"/>
                <w:kern w:val="2"/>
                <w:sz w:val="20"/>
              </w:rPr>
              <w:t>Tiekėjas per 1</w:t>
            </w:r>
            <w:r w:rsidR="00203CBF">
              <w:rPr>
                <w:rFonts w:ascii="Verdana" w:hAnsi="Verdana"/>
                <w:kern w:val="2"/>
                <w:sz w:val="20"/>
              </w:rPr>
              <w:t>0</w:t>
            </w:r>
            <w:r w:rsidRPr="3635218C">
              <w:rPr>
                <w:rFonts w:ascii="Verdana" w:hAnsi="Verdana"/>
                <w:kern w:val="2"/>
                <w:sz w:val="20"/>
              </w:rPr>
              <w:t xml:space="preserve"> (dešimt) darbo dienų terminą nepašalina Pirkėjo nurodytų trūkumų dėl socialinių kriterijų įgyvendinimo.</w:t>
            </w:r>
          </w:p>
          <w:p w14:paraId="2E7F8DDF" w14:textId="50BCF308" w:rsidR="00EE7FED" w:rsidRPr="00020797" w:rsidRDefault="00EE7FED" w:rsidP="00CE7535">
            <w:pPr>
              <w:jc w:val="both"/>
              <w:rPr>
                <w:rFonts w:ascii="Verdana" w:hAnsi="Verdana"/>
                <w:kern w:val="2"/>
                <w:sz w:val="20"/>
              </w:rPr>
            </w:pPr>
          </w:p>
        </w:tc>
      </w:tr>
      <w:tr w:rsidR="00657878" w:rsidRPr="00024B6D" w14:paraId="2481156D" w14:textId="77777777" w:rsidTr="3635218C">
        <w:trPr>
          <w:trHeight w:val="300"/>
        </w:trPr>
        <w:tc>
          <w:tcPr>
            <w:tcW w:w="9627" w:type="dxa"/>
            <w:gridSpan w:val="3"/>
          </w:tcPr>
          <w:p w14:paraId="28216735" w14:textId="77777777" w:rsidR="00657878" w:rsidRPr="00024B6D" w:rsidRDefault="00657878" w:rsidP="00CE7535">
            <w:pPr>
              <w:jc w:val="both"/>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3635218C">
        <w:trPr>
          <w:trHeight w:val="300"/>
        </w:trPr>
        <w:tc>
          <w:tcPr>
            <w:tcW w:w="3259" w:type="dxa"/>
          </w:tcPr>
          <w:p w14:paraId="071FC0C8" w14:textId="77777777" w:rsidR="00657878" w:rsidRPr="00024B6D" w:rsidRDefault="00657878" w:rsidP="00F223CB">
            <w:pPr>
              <w:rPr>
                <w:rFonts w:ascii="Verdana" w:hAnsi="Verdana"/>
                <w:b/>
                <w:kern w:val="2"/>
                <w:sz w:val="20"/>
              </w:rPr>
            </w:pPr>
            <w:r w:rsidRPr="00024B6D">
              <w:rPr>
                <w:rFonts w:ascii="Verdana" w:hAnsi="Verdana"/>
                <w:b/>
                <w:sz w:val="20"/>
              </w:rPr>
              <w:t>11.1. Sutarties sudarymas ir įsigaliojimas</w:t>
            </w:r>
          </w:p>
        </w:tc>
        <w:tc>
          <w:tcPr>
            <w:tcW w:w="6368" w:type="dxa"/>
            <w:gridSpan w:val="2"/>
          </w:tcPr>
          <w:p w14:paraId="39054732" w14:textId="77777777" w:rsidR="0023183F" w:rsidRPr="00E54165" w:rsidRDefault="0023183F" w:rsidP="00CE7535">
            <w:pPr>
              <w:jc w:val="both"/>
              <w:rPr>
                <w:rFonts w:ascii="Verdana" w:hAnsi="Verdana"/>
                <w:kern w:val="2"/>
                <w:sz w:val="20"/>
              </w:rPr>
            </w:pPr>
            <w:r w:rsidRPr="00E54165">
              <w:rPr>
                <w:rFonts w:ascii="Verdana" w:hAnsi="Verdana"/>
                <w:kern w:val="2"/>
                <w:sz w:val="20"/>
              </w:rPr>
              <w:t>Ši Sutartis laikoma sudaryta ir įsigalioja nuo Sutarties pasirašymo dienos (antrosios Šalies pasirašymo dieną).</w:t>
            </w:r>
          </w:p>
          <w:p w14:paraId="04094D45" w14:textId="586BAC6E" w:rsidR="00657878" w:rsidRPr="00024B6D" w:rsidRDefault="0023183F" w:rsidP="00CE7535">
            <w:pPr>
              <w:jc w:val="both"/>
              <w:rPr>
                <w:rFonts w:ascii="Verdana" w:hAnsi="Verdana"/>
                <w:color w:val="4472C4"/>
                <w:kern w:val="2"/>
                <w:sz w:val="20"/>
              </w:rPr>
            </w:pPr>
            <w:r w:rsidRPr="00E54165">
              <w:rPr>
                <w:rFonts w:ascii="Verdana" w:hAnsi="Verdana"/>
                <w:kern w:val="2"/>
                <w:sz w:val="20"/>
              </w:rPr>
              <w:t xml:space="preserve">Sutartis galioja iki visiško prievolių įvykdymo (kol bus išnaudota Pradinės Sutarties vertė), bet jos terminas negali būti ilgesnis kaip </w:t>
            </w:r>
            <w:r w:rsidR="00531463">
              <w:rPr>
                <w:rFonts w:ascii="Verdana" w:hAnsi="Verdana"/>
                <w:kern w:val="2"/>
                <w:sz w:val="20"/>
              </w:rPr>
              <w:t>25</w:t>
            </w:r>
            <w:r w:rsidRPr="00E54165">
              <w:rPr>
                <w:rFonts w:ascii="Verdana" w:hAnsi="Verdana"/>
                <w:kern w:val="2"/>
                <w:sz w:val="20"/>
              </w:rPr>
              <w:t xml:space="preserve"> (</w:t>
            </w:r>
            <w:r w:rsidR="00531463">
              <w:rPr>
                <w:rFonts w:ascii="Verdana" w:hAnsi="Verdana"/>
                <w:kern w:val="2"/>
                <w:sz w:val="20"/>
              </w:rPr>
              <w:t>dvidešimt penki</w:t>
            </w:r>
            <w:r w:rsidRPr="00E54165">
              <w:rPr>
                <w:rFonts w:ascii="Verdana" w:hAnsi="Verdana"/>
                <w:kern w:val="2"/>
                <w:sz w:val="20"/>
              </w:rPr>
              <w:t>) mėn.</w:t>
            </w:r>
          </w:p>
        </w:tc>
      </w:tr>
      <w:tr w:rsidR="00657878" w:rsidRPr="00024B6D" w14:paraId="27B67AC5" w14:textId="77777777" w:rsidTr="3635218C">
        <w:trPr>
          <w:trHeight w:val="300"/>
        </w:trPr>
        <w:tc>
          <w:tcPr>
            <w:tcW w:w="3259" w:type="dxa"/>
          </w:tcPr>
          <w:p w14:paraId="5B8FCCBE" w14:textId="77777777" w:rsidR="00657878" w:rsidRPr="00024B6D" w:rsidRDefault="00657878" w:rsidP="00F223CB">
            <w:pPr>
              <w:rPr>
                <w:rFonts w:ascii="Verdana" w:hAnsi="Verdana"/>
                <w:b/>
                <w:kern w:val="2"/>
                <w:sz w:val="20"/>
              </w:rPr>
            </w:pPr>
            <w:r w:rsidRPr="00024B6D">
              <w:rPr>
                <w:rFonts w:ascii="Verdana" w:hAnsi="Verdana"/>
                <w:b/>
                <w:kern w:val="2"/>
                <w:sz w:val="20"/>
              </w:rPr>
              <w:t>11.2. Sutarties galiojimo termino pratęsimas</w:t>
            </w:r>
          </w:p>
        </w:tc>
        <w:tc>
          <w:tcPr>
            <w:tcW w:w="6368" w:type="dxa"/>
            <w:gridSpan w:val="2"/>
          </w:tcPr>
          <w:p w14:paraId="6D566D92" w14:textId="193CE0AC" w:rsidR="00657878" w:rsidRPr="0023183F" w:rsidRDefault="00D43F93" w:rsidP="00CE7535">
            <w:pPr>
              <w:jc w:val="both"/>
              <w:rPr>
                <w:rFonts w:ascii="Verdana" w:hAnsi="Verdana"/>
                <w:kern w:val="2"/>
                <w:sz w:val="20"/>
              </w:rPr>
            </w:pPr>
            <w:r w:rsidRPr="00793170">
              <w:rPr>
                <w:rFonts w:ascii="Verdana" w:hAnsi="Verdana"/>
                <w:kern w:val="2"/>
                <w:sz w:val="20"/>
              </w:rPr>
              <w:t>Šalims pratęsus Paslaugų teikimo laikotarpį Specialiųjų sąlygų 4.2 punkte nustatyta tvarka, atitinkamam laikotarpiui prasitęsia ir Sutarties galiojimas.</w:t>
            </w:r>
          </w:p>
        </w:tc>
      </w:tr>
      <w:tr w:rsidR="00657878" w:rsidRPr="00024B6D" w14:paraId="2CB119F6" w14:textId="77777777" w:rsidTr="3635218C">
        <w:trPr>
          <w:trHeight w:val="300"/>
        </w:trPr>
        <w:tc>
          <w:tcPr>
            <w:tcW w:w="9627" w:type="dxa"/>
            <w:gridSpan w:val="3"/>
          </w:tcPr>
          <w:p w14:paraId="1E909BAE" w14:textId="77777777" w:rsidR="00657878" w:rsidRPr="00024B6D" w:rsidRDefault="00657878" w:rsidP="00CE7535">
            <w:pPr>
              <w:jc w:val="both"/>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3635218C">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F223CB">
            <w:pPr>
              <w:rPr>
                <w:rFonts w:ascii="Verdana" w:hAnsi="Verdana"/>
                <w:b/>
                <w:kern w:val="2"/>
                <w:sz w:val="20"/>
              </w:rPr>
            </w:pPr>
            <w:r w:rsidRPr="00024B6D">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2BD6C338" w:rsidR="00657878" w:rsidRPr="0023183F" w:rsidRDefault="00657878" w:rsidP="00CE7535">
            <w:pPr>
              <w:jc w:val="both"/>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3635218C">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F223CB">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299B511E" w14:textId="77777777" w:rsidR="0023183F" w:rsidRPr="00E54165" w:rsidRDefault="0023183F" w:rsidP="00CE7535">
            <w:pPr>
              <w:jc w:val="both"/>
              <w:rPr>
                <w:rFonts w:ascii="Verdana" w:hAnsi="Verdana"/>
                <w:kern w:val="2"/>
                <w:sz w:val="20"/>
              </w:rPr>
            </w:pPr>
            <w:r w:rsidRPr="00E54165">
              <w:rPr>
                <w:rFonts w:ascii="Verdana" w:hAnsi="Verdana"/>
                <w:kern w:val="2"/>
                <w:sz w:val="20"/>
              </w:rPr>
              <w:t>12.2.1. jeigu Tiekėjas nevykdo prisiimtų įsipareigojimų už Sutartyje nustatytą Sutarties kainą / įkainius;</w:t>
            </w:r>
          </w:p>
          <w:p w14:paraId="4683C6F0" w14:textId="77777777" w:rsidR="0023183F" w:rsidRPr="00E54165" w:rsidRDefault="0023183F" w:rsidP="00CE7535">
            <w:pPr>
              <w:tabs>
                <w:tab w:val="left" w:pos="567"/>
                <w:tab w:val="left" w:pos="851"/>
                <w:tab w:val="left" w:pos="992"/>
                <w:tab w:val="left" w:pos="1134"/>
              </w:tabs>
              <w:spacing w:line="257" w:lineRule="auto"/>
              <w:jc w:val="both"/>
              <w:rPr>
                <w:rFonts w:ascii="Verdana" w:eastAsia="Arial" w:hAnsi="Verdana"/>
                <w:kern w:val="2"/>
                <w:sz w:val="20"/>
                <w:lang w:val="lt"/>
              </w:rPr>
            </w:pPr>
            <w:r w:rsidRPr="00E54165">
              <w:rPr>
                <w:rFonts w:ascii="Verdana" w:eastAsia="Arial" w:hAnsi="Verdana"/>
                <w:kern w:val="2"/>
                <w:sz w:val="20"/>
                <w:lang w:val="lt"/>
              </w:rPr>
              <w:t>12.2.2. Tiekėjas pažeidžia Paslaugų suteikimo terminus ir dėl Paslaugų suteikimo vėlavimo Paslaugos tampa nebereikalingos;</w:t>
            </w:r>
          </w:p>
          <w:p w14:paraId="4873B343" w14:textId="77777777" w:rsidR="0023183F" w:rsidRPr="00E54165" w:rsidRDefault="0023183F" w:rsidP="00CE7535">
            <w:pPr>
              <w:tabs>
                <w:tab w:val="left" w:pos="567"/>
                <w:tab w:val="left" w:pos="851"/>
                <w:tab w:val="left" w:pos="992"/>
                <w:tab w:val="left" w:pos="1134"/>
              </w:tabs>
              <w:spacing w:line="257" w:lineRule="auto"/>
              <w:jc w:val="both"/>
              <w:rPr>
                <w:rFonts w:ascii="Verdana" w:eastAsia="Arial" w:hAnsi="Verdana"/>
                <w:kern w:val="2"/>
                <w:sz w:val="20"/>
                <w:lang w:val="lt"/>
              </w:rPr>
            </w:pPr>
            <w:r w:rsidRPr="00E54165">
              <w:rPr>
                <w:rFonts w:ascii="Verdana" w:eastAsia="Arial" w:hAnsi="Verdana"/>
                <w:kern w:val="2"/>
                <w:sz w:val="20"/>
                <w:lang w:val="lt"/>
              </w:rPr>
              <w:t>12.2.3. Tiekėjas daugiau kaip 3 (tris) kartus suteikia Paslaugas, kurios neatitinka Sutartyje ir (ar) įstatymuose nustatytų reikalavimų Paslaugoms;</w:t>
            </w:r>
          </w:p>
          <w:p w14:paraId="19B0F586" w14:textId="77777777" w:rsidR="0023183F" w:rsidRPr="00E54165" w:rsidRDefault="0023183F" w:rsidP="00CE7535">
            <w:pPr>
              <w:tabs>
                <w:tab w:val="left" w:pos="567"/>
                <w:tab w:val="left" w:pos="851"/>
                <w:tab w:val="left" w:pos="992"/>
                <w:tab w:val="left" w:pos="1134"/>
              </w:tabs>
              <w:spacing w:line="257" w:lineRule="auto"/>
              <w:jc w:val="both"/>
              <w:rPr>
                <w:rFonts w:ascii="Verdana" w:eastAsia="Arial" w:hAnsi="Verdana"/>
                <w:kern w:val="2"/>
                <w:sz w:val="20"/>
                <w:lang w:val="lt"/>
              </w:rPr>
            </w:pPr>
            <w:r w:rsidRPr="00E54165">
              <w:rPr>
                <w:rFonts w:ascii="Verdana" w:eastAsia="Arial" w:hAnsi="Verdana"/>
                <w:kern w:val="2"/>
                <w:sz w:val="20"/>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34C7C389" w14:textId="77777777" w:rsidR="0023183F" w:rsidRPr="00E54165" w:rsidRDefault="0023183F" w:rsidP="00CE7535">
            <w:pPr>
              <w:tabs>
                <w:tab w:val="left" w:pos="567"/>
                <w:tab w:val="left" w:pos="851"/>
                <w:tab w:val="left" w:pos="992"/>
                <w:tab w:val="left" w:pos="1134"/>
              </w:tabs>
              <w:spacing w:line="257" w:lineRule="auto"/>
              <w:jc w:val="both"/>
              <w:rPr>
                <w:rFonts w:ascii="Verdana" w:eastAsia="Arial" w:hAnsi="Verdana"/>
                <w:kern w:val="2"/>
                <w:sz w:val="20"/>
                <w:lang w:val="lt"/>
              </w:rPr>
            </w:pPr>
            <w:r w:rsidRPr="3635218C">
              <w:rPr>
                <w:rFonts w:ascii="Verdana" w:eastAsia="Arial" w:hAnsi="Verdana"/>
                <w:kern w:val="2"/>
                <w:sz w:val="20"/>
                <w:lang w:val="lt"/>
              </w:rPr>
              <w:t>12.2.5. Tiekėjas pažeidžia šios Sutarties nuostatas, reglamentuojančias konkurenciją, intelektinės nuosavybės ar konfidencialios informacijos valdymą;</w:t>
            </w:r>
          </w:p>
          <w:p w14:paraId="2AC0C09D" w14:textId="2BED97C6" w:rsidR="00136A03" w:rsidRPr="00837F3F" w:rsidRDefault="00D06D8D" w:rsidP="00CE7535">
            <w:pPr>
              <w:tabs>
                <w:tab w:val="left" w:pos="567"/>
                <w:tab w:val="left" w:pos="1560"/>
              </w:tabs>
              <w:spacing w:after="100"/>
              <w:jc w:val="both"/>
              <w:rPr>
                <w:rFonts w:ascii="Verdana" w:eastAsia="Arial" w:hAnsi="Verdana"/>
                <w:color w:val="FF0000"/>
                <w:kern w:val="2"/>
                <w:sz w:val="20"/>
              </w:rPr>
            </w:pPr>
            <w:r w:rsidRPr="3635218C">
              <w:rPr>
                <w:rFonts w:ascii="Verdana" w:hAnsi="Verdana"/>
                <w:sz w:val="20"/>
              </w:rPr>
              <w:t>12.2.</w:t>
            </w:r>
            <w:r w:rsidR="5BF25DE4" w:rsidRPr="3635218C">
              <w:rPr>
                <w:rFonts w:ascii="Verdana" w:hAnsi="Verdana"/>
                <w:sz w:val="20"/>
              </w:rPr>
              <w:t>6</w:t>
            </w:r>
            <w:r w:rsidRPr="3635218C">
              <w:rPr>
                <w:rFonts w:ascii="Verdana" w:hAnsi="Verdana"/>
                <w:sz w:val="20"/>
              </w:rPr>
              <w:t>.</w:t>
            </w:r>
            <w:r w:rsidR="000A7932" w:rsidRPr="3635218C">
              <w:rPr>
                <w:rFonts w:ascii="Verdana" w:hAnsi="Verdana"/>
                <w:sz w:val="20"/>
              </w:rPr>
              <w:t>Teikėjui</w:t>
            </w:r>
            <w:r w:rsidRPr="3635218C">
              <w:rPr>
                <w:rFonts w:ascii="Verdana" w:hAnsi="Verdana"/>
                <w:sz w:val="20"/>
              </w:rPr>
              <w:t xml:space="preserve"> vėluojant suteikti Paslaugas pagal Techninės specifikacijos 10 punkte nurodytus terminus ir nesant objektyvių nuo </w:t>
            </w:r>
            <w:r w:rsidR="000A7932" w:rsidRPr="3635218C">
              <w:rPr>
                <w:rFonts w:ascii="Verdana" w:hAnsi="Verdana"/>
                <w:sz w:val="20"/>
              </w:rPr>
              <w:t>Teikėjo</w:t>
            </w:r>
            <w:r w:rsidRPr="3635218C">
              <w:rPr>
                <w:rFonts w:ascii="Verdana" w:hAnsi="Verdana"/>
                <w:sz w:val="20"/>
              </w:rPr>
              <w:t xml:space="preserve"> nepriklausančių aplinkybių, lemiančių vėlavimą,  taip pat neištaisant per sutartyje nustatytą terminą paslaugų trūkumų, arba nevykdant šios sutarties 6.3 punkte </w:t>
            </w:r>
            <w:r w:rsidRPr="3635218C">
              <w:rPr>
                <w:rFonts w:ascii="Verdana" w:hAnsi="Verdana"/>
                <w:sz w:val="20"/>
              </w:rPr>
              <w:lastRenderedPageBreak/>
              <w:t>nustatytų kokybės sutartinių įsipareigojimų ir dėl minėtų šiame punkte priežasčių gavus ne mažiau kaip 2 (du), raštu ar elektroniniu paštu, pateiktus įspėjimus apie netinkamą sutarties vykdymą, tai laikoma esminiu sutarties pažeidimu ir Užsakovas gali vienašališkai nutraukti Sutartį</w:t>
            </w:r>
          </w:p>
        </w:tc>
      </w:tr>
      <w:tr w:rsidR="00657878" w:rsidRPr="00024B6D" w14:paraId="16E64D10" w14:textId="77777777" w:rsidTr="3635218C">
        <w:trPr>
          <w:trHeight w:val="300"/>
        </w:trPr>
        <w:tc>
          <w:tcPr>
            <w:tcW w:w="9627" w:type="dxa"/>
            <w:gridSpan w:val="3"/>
          </w:tcPr>
          <w:p w14:paraId="7BE18CDF" w14:textId="187D7B44" w:rsidR="00657878" w:rsidRPr="00024B6D" w:rsidRDefault="00657878" w:rsidP="00CE7535">
            <w:pPr>
              <w:jc w:val="both"/>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3635218C">
        <w:trPr>
          <w:trHeight w:val="300"/>
        </w:trPr>
        <w:tc>
          <w:tcPr>
            <w:tcW w:w="3259" w:type="dxa"/>
          </w:tcPr>
          <w:p w14:paraId="1C2710A4" w14:textId="77777777" w:rsidR="00657878" w:rsidRPr="00024B6D" w:rsidRDefault="00657878" w:rsidP="00F223CB">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68" w:type="dxa"/>
            <w:gridSpan w:val="2"/>
          </w:tcPr>
          <w:p w14:paraId="53C9F569" w14:textId="43A7FDF8" w:rsidR="00657878" w:rsidRPr="00024B6D" w:rsidRDefault="0023183F" w:rsidP="00CE7535">
            <w:pPr>
              <w:jc w:val="both"/>
              <w:rPr>
                <w:rFonts w:ascii="Verdana" w:hAnsi="Verdana"/>
                <w:kern w:val="2"/>
                <w:sz w:val="20"/>
              </w:rPr>
            </w:pPr>
            <w:r w:rsidRPr="00E54165">
              <w:rPr>
                <w:rFonts w:ascii="Verdana" w:hAnsi="Verdana"/>
                <w:kern w:val="2"/>
                <w:sz w:val="20"/>
                <w:shd w:val="clear" w:color="auto" w:fill="FFFFFF"/>
              </w:rPr>
              <w:t xml:space="preserve">Aplinkosauginiai kriterijai Paslaugoms nustatomi vadovaujantis </w:t>
            </w:r>
            <w:r w:rsidRPr="00E54165">
              <w:rPr>
                <w:rFonts w:ascii="Verdana" w:hAnsi="Verdana"/>
                <w:kern w:val="2"/>
                <w:sz w:val="20"/>
              </w:rPr>
              <w:t>Aplinkos apsaugos kriterijų taikymo, vykdant žaliuosius pirkimus, tvarkos aprašo, patvirtinto 2011 m. birželio 28 d. įsakymu D1-508</w:t>
            </w:r>
            <w:r w:rsidRPr="00E54165">
              <w:rPr>
                <w:rFonts w:ascii="Verdana" w:hAnsi="Verdana"/>
                <w:kern w:val="2"/>
                <w:sz w:val="20"/>
                <w:shd w:val="clear" w:color="auto" w:fill="FFFFFF"/>
              </w:rPr>
              <w:t xml:space="preserve"> „Dėl Aplinkos apsaugos kriterijų taikymo, vykdant žaliuosius pirkimus, tvarkos aprašo patvirtinimo“ (toliau – Tvarkos aprašas) 4.4.4.</w:t>
            </w:r>
            <w:r w:rsidR="00ED6A83">
              <w:rPr>
                <w:rFonts w:ascii="Verdana" w:hAnsi="Verdana"/>
                <w:kern w:val="2"/>
                <w:sz w:val="20"/>
                <w:shd w:val="clear" w:color="auto" w:fill="FFFFFF"/>
              </w:rPr>
              <w:t>3</w:t>
            </w:r>
            <w:r w:rsidRPr="00E54165">
              <w:rPr>
                <w:rFonts w:ascii="Verdana" w:hAnsi="Verdana"/>
                <w:kern w:val="2"/>
                <w:sz w:val="20"/>
                <w:shd w:val="clear" w:color="auto" w:fill="FFFFFF"/>
              </w:rPr>
              <w:t xml:space="preserve"> papunkči</w:t>
            </w:r>
            <w:r>
              <w:rPr>
                <w:rFonts w:ascii="Verdana" w:hAnsi="Verdana"/>
                <w:kern w:val="2"/>
                <w:sz w:val="20"/>
                <w:shd w:val="clear" w:color="auto" w:fill="FFFFFF"/>
              </w:rPr>
              <w:t>u</w:t>
            </w:r>
            <w:r w:rsidRPr="00E54165">
              <w:rPr>
                <w:rFonts w:ascii="Verdana" w:hAnsi="Verdana"/>
                <w:kern w:val="2"/>
                <w:sz w:val="20"/>
                <w:shd w:val="clear" w:color="auto" w:fill="FFFFFF"/>
              </w:rPr>
              <w:t>.</w:t>
            </w:r>
          </w:p>
        </w:tc>
      </w:tr>
      <w:tr w:rsidR="00657878" w:rsidRPr="00024B6D" w14:paraId="419E8DA3" w14:textId="77777777" w:rsidTr="3635218C">
        <w:trPr>
          <w:trHeight w:val="300"/>
        </w:trPr>
        <w:tc>
          <w:tcPr>
            <w:tcW w:w="3259" w:type="dxa"/>
          </w:tcPr>
          <w:p w14:paraId="628C630D" w14:textId="77777777" w:rsidR="00657878" w:rsidRPr="00ED6A83" w:rsidRDefault="00657878" w:rsidP="00F223CB">
            <w:pPr>
              <w:rPr>
                <w:rFonts w:ascii="Verdana" w:hAnsi="Verdana"/>
                <w:b/>
                <w:kern w:val="2"/>
                <w:sz w:val="20"/>
                <w:highlight w:val="cyan"/>
              </w:rPr>
            </w:pPr>
            <w:r w:rsidRPr="00A75572">
              <w:rPr>
                <w:rFonts w:ascii="Verdana" w:hAnsi="Verdana"/>
                <w:b/>
                <w:kern w:val="2"/>
                <w:sz w:val="20"/>
              </w:rPr>
              <w:t>13.2. Su perkamomis Paslaugomis susiję socialiniai kriterijai</w:t>
            </w:r>
          </w:p>
        </w:tc>
        <w:tc>
          <w:tcPr>
            <w:tcW w:w="6368" w:type="dxa"/>
            <w:gridSpan w:val="2"/>
          </w:tcPr>
          <w:p w14:paraId="764CD2B1" w14:textId="768C6082" w:rsidR="00A75572" w:rsidRPr="00A75572" w:rsidRDefault="00A75572" w:rsidP="00CE7535">
            <w:pPr>
              <w:jc w:val="both"/>
              <w:rPr>
                <w:rFonts w:ascii="Verdana" w:hAnsi="Verdana"/>
                <w:color w:val="000000"/>
                <w:kern w:val="2"/>
                <w:sz w:val="20"/>
                <w:shd w:val="clear" w:color="auto" w:fill="FFFFFF"/>
              </w:rPr>
            </w:pPr>
            <w:r w:rsidRPr="00A75572">
              <w:rPr>
                <w:rFonts w:ascii="Verdana" w:hAnsi="Verdana"/>
                <w:color w:val="000000"/>
                <w:kern w:val="2"/>
                <w:sz w:val="20"/>
                <w:shd w:val="clear" w:color="auto" w:fill="FFFFFF"/>
              </w:rPr>
              <w:t>Taikoma - bus įrašyti laimėtojo pasirinkti socialiniai kriterijai iš Tiekėjo pateikto Pasiūlymo 8 lentelėje.</w:t>
            </w:r>
          </w:p>
          <w:p w14:paraId="2BF3C378" w14:textId="31198D14" w:rsidR="00657878" w:rsidRPr="00024B6D" w:rsidRDefault="00657878" w:rsidP="00CE7535">
            <w:pPr>
              <w:jc w:val="both"/>
              <w:rPr>
                <w:rFonts w:ascii="Verdana" w:hAnsi="Verdana"/>
                <w:color w:val="0070C0"/>
                <w:kern w:val="2"/>
                <w:sz w:val="20"/>
              </w:rPr>
            </w:pPr>
          </w:p>
        </w:tc>
      </w:tr>
      <w:tr w:rsidR="00657878" w:rsidRPr="00024B6D" w14:paraId="1CF58E95" w14:textId="77777777" w:rsidTr="3635218C">
        <w:trPr>
          <w:trHeight w:val="300"/>
        </w:trPr>
        <w:tc>
          <w:tcPr>
            <w:tcW w:w="9627" w:type="dxa"/>
            <w:gridSpan w:val="3"/>
          </w:tcPr>
          <w:p w14:paraId="7AAC8525" w14:textId="77777777" w:rsidR="00657878" w:rsidRPr="00024B6D" w:rsidRDefault="00657878" w:rsidP="00CE7535">
            <w:pPr>
              <w:jc w:val="both"/>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CE7535">
            <w:pPr>
              <w:jc w:val="both"/>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3635218C">
        <w:trPr>
          <w:trHeight w:val="300"/>
        </w:trPr>
        <w:tc>
          <w:tcPr>
            <w:tcW w:w="3259" w:type="dxa"/>
          </w:tcPr>
          <w:p w14:paraId="62368DD3" w14:textId="03A5B3D1" w:rsidR="00BF2200" w:rsidRPr="00024B6D" w:rsidRDefault="00BF2200" w:rsidP="00CE7535">
            <w:pPr>
              <w:jc w:val="both"/>
              <w:rPr>
                <w:rFonts w:ascii="Verdana" w:hAnsi="Verdana"/>
                <w:b/>
                <w:kern w:val="2"/>
                <w:sz w:val="20"/>
              </w:rPr>
            </w:pPr>
            <w:r w:rsidRPr="00024B6D">
              <w:rPr>
                <w:rFonts w:ascii="Verdana" w:hAnsi="Verdana"/>
                <w:b/>
                <w:kern w:val="2"/>
                <w:sz w:val="20"/>
              </w:rPr>
              <w:t xml:space="preserve">14.1. </w:t>
            </w:r>
          </w:p>
        </w:tc>
        <w:tc>
          <w:tcPr>
            <w:tcW w:w="6368" w:type="dxa"/>
            <w:gridSpan w:val="2"/>
          </w:tcPr>
          <w:p w14:paraId="61EBCD23" w14:textId="2D4483DE" w:rsidR="00BF2200" w:rsidRPr="00024B6D" w:rsidRDefault="00BF2200" w:rsidP="00CE7535">
            <w:pPr>
              <w:jc w:val="both"/>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37786D" w:rsidRPr="00024B6D" w14:paraId="3D3964DA" w14:textId="77777777" w:rsidTr="3635218C">
        <w:trPr>
          <w:trHeight w:val="300"/>
        </w:trPr>
        <w:tc>
          <w:tcPr>
            <w:tcW w:w="3259" w:type="dxa"/>
          </w:tcPr>
          <w:p w14:paraId="4B9A72B0" w14:textId="6452E875" w:rsidR="0037786D" w:rsidRPr="0049272F" w:rsidRDefault="0037786D" w:rsidP="00CE7535">
            <w:pPr>
              <w:jc w:val="both"/>
              <w:rPr>
                <w:rFonts w:ascii="Verdana" w:hAnsi="Verdana"/>
                <w:b/>
                <w:kern w:val="2"/>
                <w:sz w:val="20"/>
              </w:rPr>
            </w:pPr>
            <w:r w:rsidRPr="0049272F">
              <w:rPr>
                <w:rFonts w:ascii="Verdana" w:hAnsi="Verdana"/>
                <w:b/>
                <w:kern w:val="2"/>
                <w:sz w:val="20"/>
              </w:rPr>
              <w:t>14.2.</w:t>
            </w:r>
          </w:p>
        </w:tc>
        <w:tc>
          <w:tcPr>
            <w:tcW w:w="6368" w:type="dxa"/>
            <w:gridSpan w:val="2"/>
          </w:tcPr>
          <w:p w14:paraId="37496B20" w14:textId="77777777" w:rsidR="0049272F" w:rsidRPr="0052311C" w:rsidRDefault="0049272F" w:rsidP="00CE7535">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69F75B5" w14:textId="163D0F3B" w:rsidR="0049272F" w:rsidRPr="00206A42" w:rsidRDefault="0049272F" w:rsidP="00CE7535">
            <w:pPr>
              <w:jc w:val="both"/>
              <w:rPr>
                <w:rFonts w:ascii="Verdana" w:hAnsi="Verdana"/>
                <w:kern w:val="2"/>
                <w:sz w:val="20"/>
              </w:rPr>
            </w:pPr>
            <w:r>
              <w:rPr>
                <w:rFonts w:ascii="Verdana" w:hAnsi="Verdana"/>
                <w:kern w:val="2"/>
                <w:sz w:val="20"/>
              </w:rPr>
              <w:t xml:space="preserve"> „</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7E735460" w14:textId="77777777" w:rsidR="0049272F" w:rsidRDefault="0049272F" w:rsidP="00CE7535">
            <w:pPr>
              <w:jc w:val="both"/>
              <w:rPr>
                <w:rFonts w:ascii="Verdana" w:hAnsi="Verdana"/>
                <w:kern w:val="2"/>
                <w:sz w:val="20"/>
              </w:rPr>
            </w:pPr>
            <w:r>
              <w:rPr>
                <w:rFonts w:ascii="Verdana" w:hAnsi="Verdana"/>
                <w:kern w:val="2"/>
                <w:sz w:val="20"/>
              </w:rPr>
              <w:t xml:space="preserve">26.1. </w:t>
            </w:r>
            <w:r w:rsidRPr="00206A42">
              <w:rPr>
                <w:rFonts w:ascii="Verdana" w:hAnsi="Verdana"/>
                <w:kern w:val="2"/>
                <w:sz w:val="20"/>
              </w:rPr>
              <w:t>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7F2EB096" w14:textId="1FC4FAB5" w:rsidR="0037786D" w:rsidRPr="0037786D" w:rsidRDefault="0049272F" w:rsidP="00CE7535">
            <w:pPr>
              <w:jc w:val="both"/>
              <w:rPr>
                <w:rFonts w:ascii="Verdana" w:hAnsi="Verdana"/>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w:t>
            </w:r>
            <w:r w:rsidR="00C12FAF">
              <w:rPr>
                <w:rFonts w:ascii="Verdana" w:hAnsi="Verdana"/>
                <w:kern w:val="2"/>
                <w:sz w:val="20"/>
              </w:rPr>
              <w:t>.</w:t>
            </w:r>
          </w:p>
        </w:tc>
      </w:tr>
      <w:tr w:rsidR="00BF2200" w:rsidRPr="00024B6D" w14:paraId="12F09A8A" w14:textId="77777777" w:rsidTr="3635218C">
        <w:trPr>
          <w:trHeight w:val="300"/>
        </w:trPr>
        <w:tc>
          <w:tcPr>
            <w:tcW w:w="3259" w:type="dxa"/>
          </w:tcPr>
          <w:p w14:paraId="6B917536" w14:textId="531852EB" w:rsidR="00BF2200" w:rsidRPr="00024B6D" w:rsidRDefault="00BF2200" w:rsidP="00CE7535">
            <w:pPr>
              <w:jc w:val="both"/>
              <w:rPr>
                <w:rFonts w:ascii="Verdana" w:hAnsi="Verdana"/>
                <w:b/>
                <w:kern w:val="2"/>
                <w:sz w:val="20"/>
              </w:rPr>
            </w:pPr>
            <w:r w:rsidRPr="0037786D">
              <w:rPr>
                <w:rFonts w:ascii="Verdana" w:hAnsi="Verdana"/>
                <w:b/>
                <w:kern w:val="2"/>
                <w:sz w:val="20"/>
              </w:rPr>
              <w:t>14.</w:t>
            </w:r>
            <w:r w:rsidR="0013334C" w:rsidRPr="0037786D">
              <w:rPr>
                <w:rFonts w:ascii="Verdana" w:hAnsi="Verdana"/>
                <w:b/>
                <w:kern w:val="2"/>
                <w:sz w:val="20"/>
              </w:rPr>
              <w:t>3</w:t>
            </w:r>
            <w:r w:rsidRPr="0037786D">
              <w:rPr>
                <w:rFonts w:ascii="Verdana" w:hAnsi="Verdana"/>
                <w:b/>
                <w:kern w:val="2"/>
                <w:sz w:val="20"/>
              </w:rPr>
              <w:t>.</w:t>
            </w:r>
          </w:p>
        </w:tc>
        <w:tc>
          <w:tcPr>
            <w:tcW w:w="6368" w:type="dxa"/>
            <w:gridSpan w:val="2"/>
          </w:tcPr>
          <w:p w14:paraId="5C82AFF5" w14:textId="77777777" w:rsidR="0049272F" w:rsidRDefault="0049272F" w:rsidP="00CE7535">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CA52F62" w14:textId="77777777" w:rsidR="0049272F" w:rsidRDefault="0049272F" w:rsidP="00CE7535">
            <w:pPr>
              <w:jc w:val="both"/>
              <w:rPr>
                <w:rFonts w:ascii="Verdana" w:hAnsi="Verdana"/>
                <w:kern w:val="2"/>
                <w:sz w:val="20"/>
              </w:rPr>
            </w:pPr>
            <w:r w:rsidRPr="006E7560">
              <w:rPr>
                <w:rFonts w:ascii="Verdana" w:hAnsi="Verdana"/>
                <w:kern w:val="2"/>
                <w:sz w:val="20"/>
              </w:rPr>
              <w:t xml:space="preserve">„14.3. </w:t>
            </w:r>
            <w:r>
              <w:rPr>
                <w:rFonts w:ascii="Verdana" w:hAnsi="Verdana"/>
                <w:kern w:val="2"/>
                <w:sz w:val="20"/>
              </w:rPr>
              <w:t xml:space="preserve">Jeigu Tiekėjas yra juridinis asmuo: </w:t>
            </w:r>
          </w:p>
          <w:p w14:paraId="0817933A" w14:textId="77777777" w:rsidR="0049272F" w:rsidRPr="006E7560" w:rsidRDefault="0049272F" w:rsidP="00CE7535">
            <w:pPr>
              <w:jc w:val="both"/>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0B77DCA2"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1057EE0C"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185408DF"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6AE50390"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6EC6A020"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54F9CC5B" w14:textId="77777777" w:rsidR="0049272F" w:rsidRPr="006E7560" w:rsidRDefault="0049272F" w:rsidP="00CE7535">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6. transporto priemonės valstybinis numeris, transporto priemonės registracijos numeris ir transporto </w:t>
            </w:r>
            <w:r w:rsidRPr="006E7560">
              <w:rPr>
                <w:rFonts w:ascii="Verdana" w:hAnsi="Verdana"/>
                <w:kern w:val="2"/>
                <w:sz w:val="20"/>
              </w:rPr>
              <w:lastRenderedPageBreak/>
              <w:t>priemonės statymo laikotarpis (jei reikalinga įvažiavimo į Pirkėjo teritoriją kontrolei).</w:t>
            </w:r>
          </w:p>
          <w:p w14:paraId="0E21AC15" w14:textId="77777777" w:rsidR="0049272F" w:rsidRPr="006E7560" w:rsidRDefault="0049272F" w:rsidP="00CE7535">
            <w:pPr>
              <w:jc w:val="both"/>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3CD3601F" w14:textId="77777777" w:rsidR="0049272F" w:rsidRDefault="0049272F" w:rsidP="00CE7535">
            <w:pPr>
              <w:jc w:val="both"/>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141B4B79" w14:textId="77777777" w:rsidR="0049272F" w:rsidRPr="00415CDD" w:rsidRDefault="0049272F" w:rsidP="00CE7535">
            <w:pPr>
              <w:jc w:val="both"/>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762B1BFF" w14:textId="77777777" w:rsidR="0049272F" w:rsidRPr="00E435DE" w:rsidRDefault="0049272F" w:rsidP="00CE7535">
            <w:pPr>
              <w:jc w:val="both"/>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6EDE0AEE" w14:textId="77777777" w:rsidR="0049272F" w:rsidRPr="00415CDD" w:rsidRDefault="0049272F" w:rsidP="00CE7535">
            <w:pPr>
              <w:jc w:val="both"/>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5756520F" w14:textId="77777777" w:rsidR="0049272F" w:rsidRPr="00415CDD" w:rsidRDefault="0049272F" w:rsidP="00CE7535">
            <w:pPr>
              <w:jc w:val="both"/>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2596DE32" w14:textId="77777777" w:rsidR="0049272F" w:rsidRPr="00415CDD" w:rsidRDefault="0049272F" w:rsidP="00CE7535">
            <w:pPr>
              <w:jc w:val="both"/>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27D6E85A" w14:textId="77777777" w:rsidR="0049272F" w:rsidRPr="00E435DE" w:rsidRDefault="0049272F" w:rsidP="00CE7535">
            <w:pPr>
              <w:jc w:val="both"/>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7A9C8368" w14:textId="77777777" w:rsidR="0049272F" w:rsidRPr="00E435DE" w:rsidRDefault="0049272F" w:rsidP="00CE7535">
            <w:pPr>
              <w:jc w:val="both"/>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616A2E41" w14:textId="77777777" w:rsidR="0049272F" w:rsidRPr="00415CDD" w:rsidRDefault="0049272F" w:rsidP="00CE7535">
            <w:pPr>
              <w:jc w:val="both"/>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417D6F05" w14:textId="77777777" w:rsidR="0049272F" w:rsidRDefault="0049272F" w:rsidP="00CE7535">
            <w:pPr>
              <w:pStyle w:val="ListParagraph"/>
              <w:numPr>
                <w:ilvl w:val="1"/>
                <w:numId w:val="5"/>
              </w:numPr>
              <w:jc w:val="both"/>
              <w:rPr>
                <w:rFonts w:ascii="Verdana" w:hAnsi="Verdana"/>
                <w:kern w:val="2"/>
                <w:sz w:val="20"/>
              </w:rPr>
            </w:pPr>
            <w:r>
              <w:rPr>
                <w:rFonts w:ascii="Verdana" w:hAnsi="Verdana"/>
                <w:kern w:val="2"/>
                <w:sz w:val="20"/>
              </w:rPr>
              <w:t>Jeigu Tiekėjas yra fizinis asmuo:</w:t>
            </w:r>
          </w:p>
          <w:p w14:paraId="0418F2E1" w14:textId="77777777" w:rsidR="0049272F" w:rsidRPr="00415CDD" w:rsidRDefault="0049272F" w:rsidP="00CE7535">
            <w:pPr>
              <w:pStyle w:val="ListParagraph"/>
              <w:numPr>
                <w:ilvl w:val="2"/>
                <w:numId w:val="5"/>
              </w:numPr>
              <w:jc w:val="both"/>
              <w:rPr>
                <w:rFonts w:ascii="Verdana" w:hAnsi="Verdana"/>
                <w:kern w:val="2"/>
                <w:sz w:val="20"/>
              </w:rPr>
            </w:pPr>
            <w:r w:rsidRPr="00415CDD">
              <w:rPr>
                <w:rFonts w:ascii="Verdana" w:hAnsi="Verdana"/>
                <w:kern w:val="2"/>
                <w:sz w:val="20"/>
              </w:rPr>
              <w:lastRenderedPageBreak/>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4C2A4FF8" w14:textId="77777777" w:rsidR="0049272F" w:rsidRPr="00B1355B" w:rsidRDefault="0049272F" w:rsidP="00CE7535">
            <w:pPr>
              <w:pStyle w:val="ListParagraph"/>
              <w:numPr>
                <w:ilvl w:val="3"/>
                <w:numId w:val="5"/>
              </w:numPr>
              <w:jc w:val="both"/>
              <w:rPr>
                <w:rFonts w:ascii="Verdana" w:hAnsi="Verdana"/>
                <w:kern w:val="2"/>
                <w:sz w:val="20"/>
              </w:rPr>
            </w:pPr>
            <w:r w:rsidRPr="00B1355B">
              <w:rPr>
                <w:rFonts w:ascii="Verdana" w:hAnsi="Verdana"/>
                <w:kern w:val="2"/>
                <w:sz w:val="20"/>
              </w:rPr>
              <w:t>Vardas ir pavardė;</w:t>
            </w:r>
          </w:p>
          <w:p w14:paraId="0E4AB9B5"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Asmens kodas;</w:t>
            </w:r>
          </w:p>
          <w:p w14:paraId="63C31BB6"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4F0AEF7B"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71921DC5"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0D8CF17A"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Veiklos vietos adresas (jei asmuo vykdo veiklą konkrečioje buveinėje);</w:t>
            </w:r>
          </w:p>
          <w:p w14:paraId="73187FCD"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Telefono numeris ir elektroninio pašto adresas (jei reikalinga susisiekti);</w:t>
            </w:r>
          </w:p>
          <w:p w14:paraId="0DEBDB4E"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2C48EE51"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Banko sąskaitos numeris;</w:t>
            </w:r>
          </w:p>
          <w:p w14:paraId="04EB6EFF" w14:textId="77777777" w:rsidR="0049272F" w:rsidRPr="00C72F2C" w:rsidRDefault="0049272F" w:rsidP="00CE7535">
            <w:pPr>
              <w:pStyle w:val="ListParagraph"/>
              <w:numPr>
                <w:ilvl w:val="3"/>
                <w:numId w:val="5"/>
              </w:numPr>
              <w:jc w:val="both"/>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570DF0BF" w14:textId="77777777" w:rsidR="0049272F" w:rsidRPr="00C72F2C" w:rsidRDefault="0049272F" w:rsidP="00CE7535">
            <w:pPr>
              <w:pStyle w:val="ListParagraph"/>
              <w:numPr>
                <w:ilvl w:val="2"/>
                <w:numId w:val="5"/>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4CD9AD7F" w14:textId="77777777" w:rsidR="0049272F" w:rsidRPr="00C72F2C" w:rsidRDefault="0049272F" w:rsidP="00CE7535">
            <w:pPr>
              <w:pStyle w:val="ListParagraph"/>
              <w:numPr>
                <w:ilvl w:val="2"/>
                <w:numId w:val="5"/>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55E1C05F" w14:textId="77777777" w:rsidR="0049272F" w:rsidRPr="00C72F2C" w:rsidRDefault="0049272F" w:rsidP="00CE7535">
            <w:pPr>
              <w:pStyle w:val="ListParagraph"/>
              <w:numPr>
                <w:ilvl w:val="2"/>
                <w:numId w:val="5"/>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509DD12E" w14:textId="77777777" w:rsidR="0049272F" w:rsidRPr="00C72F2C" w:rsidRDefault="0049272F" w:rsidP="00CE7535">
            <w:pPr>
              <w:pStyle w:val="ListParagraph"/>
              <w:numPr>
                <w:ilvl w:val="2"/>
                <w:numId w:val="5"/>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516EB54A" w14:textId="77777777" w:rsidR="0049272F" w:rsidRPr="00415CDD" w:rsidRDefault="0049272F" w:rsidP="00CE7535">
            <w:pPr>
              <w:pStyle w:val="ListParagraph"/>
              <w:numPr>
                <w:ilvl w:val="2"/>
                <w:numId w:val="5"/>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1F2DC116" w14:textId="77777777" w:rsidR="0049272F" w:rsidRPr="00B1355B" w:rsidRDefault="0049272F" w:rsidP="00CE7535">
            <w:pPr>
              <w:pStyle w:val="ListParagraph"/>
              <w:numPr>
                <w:ilvl w:val="1"/>
                <w:numId w:val="5"/>
              </w:numPr>
              <w:jc w:val="both"/>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w:t>
            </w:r>
            <w:r w:rsidRPr="008E6697">
              <w:rPr>
                <w:rFonts w:ascii="Verdana" w:hAnsi="Verdana"/>
                <w:kern w:val="2"/>
                <w:sz w:val="20"/>
              </w:rPr>
              <w:t>formos 1.2.2 punkte</w:t>
            </w:r>
            <w:r w:rsidRPr="00B1355B">
              <w:rPr>
                <w:rFonts w:ascii="Verdana" w:hAnsi="Verdana"/>
                <w:kern w:val="2"/>
                <w:sz w:val="20"/>
              </w:rPr>
              <w:t xml:space="preserve">, kurią Tiekėjas turi pasirašyti per 7 (septynias) darbo dienas. Tiekėjas praleidęs terminą pasirašyti duomenų tvarkymo sutartį už kiekvieną sekančią kalendorinę dieną mokės Specialiųjų sąlygų </w:t>
            </w:r>
            <w:r w:rsidRPr="008E6697">
              <w:rPr>
                <w:rFonts w:ascii="Verdana" w:hAnsi="Verdana"/>
                <w:kern w:val="2"/>
                <w:sz w:val="20"/>
              </w:rPr>
              <w:t xml:space="preserve">9.10 </w:t>
            </w:r>
            <w:r w:rsidRPr="00B1355B">
              <w:rPr>
                <w:rFonts w:ascii="Verdana" w:hAnsi="Verdana"/>
                <w:kern w:val="2"/>
                <w:sz w:val="20"/>
              </w:rPr>
              <w:t xml:space="preserve">punkte numatytą baudą. </w:t>
            </w:r>
          </w:p>
          <w:p w14:paraId="34433FBA" w14:textId="65EFAC56" w:rsidR="00E120B9" w:rsidRPr="00024B6D" w:rsidRDefault="0049272F" w:rsidP="00CE7535">
            <w:pPr>
              <w:jc w:val="both"/>
              <w:rPr>
                <w:rFonts w:ascii="Verdana" w:hAnsi="Verdana"/>
                <w:kern w:val="2"/>
                <w:sz w:val="20"/>
              </w:rPr>
            </w:pPr>
            <w:r w:rsidRPr="00B1355B">
              <w:rPr>
                <w:rFonts w:ascii="Verdana" w:hAnsi="Verdana"/>
                <w:kern w:val="2"/>
                <w:sz w:val="20"/>
              </w:rPr>
              <w:lastRenderedPageBreak/>
              <w:t xml:space="preserve">Tiekėjui vėluojant pasirašyti duomenų tvarkymo sutartį ilgiau kaip 30 (trisdešimt) kalendorinių dienų nuo Bendrųjų sąlygų </w:t>
            </w:r>
            <w:r w:rsidRPr="00C85FBC">
              <w:rPr>
                <w:rFonts w:ascii="Verdana" w:hAnsi="Verdana"/>
                <w:kern w:val="2"/>
                <w:sz w:val="20"/>
              </w:rPr>
              <w:t xml:space="preserve">14.5 </w:t>
            </w:r>
            <w:r w:rsidRPr="00B1355B">
              <w:rPr>
                <w:rFonts w:ascii="Verdana" w:hAnsi="Verdana"/>
                <w:kern w:val="2"/>
                <w:sz w:val="20"/>
              </w:rPr>
              <w:t xml:space="preserve">punkte nurodyto termino pabaigos ir nesant objektyvių nuo Tiekėjo nepriklausančių aplinkybių, lemiančių vėlavimą, tai laikoma esminiu Sutarties pažeidimu, Pirkėjas nutraukia Sutartį, o Tiekėjas privalo sumokėti Specialiųjų </w:t>
            </w:r>
            <w:r w:rsidRPr="006A6F31">
              <w:rPr>
                <w:rFonts w:ascii="Verdana" w:hAnsi="Verdana"/>
                <w:kern w:val="2"/>
                <w:sz w:val="20"/>
              </w:rPr>
              <w:t xml:space="preserve">sąlygų 9.3.1 </w:t>
            </w:r>
            <w:r w:rsidRPr="00B1355B">
              <w:rPr>
                <w:rFonts w:ascii="Verdana" w:hAnsi="Verdana"/>
                <w:kern w:val="2"/>
                <w:sz w:val="20"/>
              </w:rPr>
              <w:t>punkte nurodyto dydžio baudą.</w:t>
            </w:r>
          </w:p>
        </w:tc>
      </w:tr>
      <w:tr w:rsidR="00BF2200" w:rsidRPr="00024B6D" w14:paraId="23411A3F" w14:textId="77777777" w:rsidTr="3635218C">
        <w:trPr>
          <w:trHeight w:val="300"/>
        </w:trPr>
        <w:tc>
          <w:tcPr>
            <w:tcW w:w="9627" w:type="dxa"/>
            <w:gridSpan w:val="3"/>
          </w:tcPr>
          <w:p w14:paraId="16C1C8CD" w14:textId="77777777" w:rsidR="00BF2200" w:rsidRPr="00024B6D" w:rsidRDefault="00BF2200" w:rsidP="00CE7535">
            <w:pPr>
              <w:jc w:val="both"/>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3635218C">
        <w:trPr>
          <w:trHeight w:val="300"/>
        </w:trPr>
        <w:tc>
          <w:tcPr>
            <w:tcW w:w="3259" w:type="dxa"/>
          </w:tcPr>
          <w:p w14:paraId="13989817" w14:textId="77777777" w:rsidR="00BF2200" w:rsidRPr="00024B6D" w:rsidRDefault="00BF2200" w:rsidP="00CE7535">
            <w:pPr>
              <w:jc w:val="both"/>
              <w:rPr>
                <w:rFonts w:ascii="Verdana" w:hAnsi="Verdana"/>
                <w:b/>
                <w:kern w:val="2"/>
                <w:sz w:val="20"/>
              </w:rPr>
            </w:pPr>
            <w:r w:rsidRPr="00024B6D">
              <w:rPr>
                <w:rFonts w:ascii="Verdana" w:hAnsi="Verdana"/>
                <w:b/>
                <w:kern w:val="2"/>
                <w:sz w:val="20"/>
              </w:rPr>
              <w:t>15.1. Priedas Nr. 1</w:t>
            </w:r>
          </w:p>
        </w:tc>
        <w:tc>
          <w:tcPr>
            <w:tcW w:w="6368" w:type="dxa"/>
            <w:gridSpan w:val="2"/>
          </w:tcPr>
          <w:p w14:paraId="600F5C7B" w14:textId="290C17E4" w:rsidR="00BF2200" w:rsidRPr="00024B6D" w:rsidRDefault="00BF2200" w:rsidP="00CE7535">
            <w:pPr>
              <w:jc w:val="both"/>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3635218C">
        <w:trPr>
          <w:trHeight w:val="300"/>
        </w:trPr>
        <w:tc>
          <w:tcPr>
            <w:tcW w:w="3259" w:type="dxa"/>
          </w:tcPr>
          <w:p w14:paraId="04230816" w14:textId="77777777" w:rsidR="00BF2200" w:rsidRPr="00024B6D" w:rsidRDefault="00BF2200" w:rsidP="00CE7535">
            <w:pPr>
              <w:jc w:val="both"/>
              <w:rPr>
                <w:rFonts w:ascii="Verdana" w:hAnsi="Verdana"/>
                <w:b/>
                <w:kern w:val="2"/>
                <w:sz w:val="20"/>
              </w:rPr>
            </w:pPr>
            <w:r w:rsidRPr="00024B6D">
              <w:rPr>
                <w:rFonts w:ascii="Verdana" w:hAnsi="Verdana"/>
                <w:b/>
                <w:kern w:val="2"/>
                <w:sz w:val="20"/>
              </w:rPr>
              <w:t>15.2. Priedas Nr. 2</w:t>
            </w:r>
          </w:p>
        </w:tc>
        <w:tc>
          <w:tcPr>
            <w:tcW w:w="6368" w:type="dxa"/>
            <w:gridSpan w:val="2"/>
          </w:tcPr>
          <w:p w14:paraId="4EF9D51C" w14:textId="4FFD546D" w:rsidR="00BF2200" w:rsidRPr="00024B6D" w:rsidRDefault="00BF2200" w:rsidP="00CE7535">
            <w:pPr>
              <w:jc w:val="both"/>
              <w:rPr>
                <w:rFonts w:ascii="Verdana" w:hAnsi="Verdana"/>
                <w:b/>
                <w:kern w:val="2"/>
                <w:sz w:val="20"/>
              </w:rPr>
            </w:pPr>
            <w:r w:rsidRPr="003D2C6F">
              <w:rPr>
                <w:rFonts w:ascii="Verdana" w:hAnsi="Verdana"/>
                <w:kern w:val="2"/>
                <w:sz w:val="20"/>
              </w:rPr>
              <w:t>Pasiūlymas</w:t>
            </w:r>
          </w:p>
        </w:tc>
      </w:tr>
      <w:tr w:rsidR="00BF2200" w:rsidRPr="00024B6D" w14:paraId="398D7243" w14:textId="77777777" w:rsidTr="3635218C">
        <w:trPr>
          <w:trHeight w:val="300"/>
        </w:trPr>
        <w:tc>
          <w:tcPr>
            <w:tcW w:w="3259" w:type="dxa"/>
          </w:tcPr>
          <w:p w14:paraId="59138AE1" w14:textId="77777777" w:rsidR="00BF2200" w:rsidRPr="00024B6D" w:rsidRDefault="00BF2200" w:rsidP="00CE7535">
            <w:pPr>
              <w:jc w:val="both"/>
              <w:rPr>
                <w:rFonts w:ascii="Verdana" w:hAnsi="Verdana"/>
                <w:b/>
                <w:kern w:val="2"/>
                <w:sz w:val="20"/>
              </w:rPr>
            </w:pPr>
            <w:r w:rsidRPr="00024B6D">
              <w:rPr>
                <w:rFonts w:ascii="Verdana" w:hAnsi="Verdana"/>
                <w:b/>
                <w:kern w:val="2"/>
                <w:sz w:val="20"/>
              </w:rPr>
              <w:t>15.3. Priedas Nr. 3</w:t>
            </w:r>
          </w:p>
        </w:tc>
        <w:tc>
          <w:tcPr>
            <w:tcW w:w="6368" w:type="dxa"/>
            <w:gridSpan w:val="2"/>
          </w:tcPr>
          <w:p w14:paraId="5DC3BF44" w14:textId="32FAB8C7" w:rsidR="00BF2200" w:rsidRPr="00024B6D" w:rsidRDefault="00BF2200" w:rsidP="00CE7535">
            <w:pPr>
              <w:tabs>
                <w:tab w:val="left" w:pos="2291"/>
              </w:tabs>
              <w:jc w:val="both"/>
              <w:rPr>
                <w:rFonts w:ascii="Verdana" w:hAnsi="Verdana"/>
                <w:b/>
                <w:kern w:val="2"/>
                <w:sz w:val="20"/>
              </w:rPr>
            </w:pPr>
            <w:r w:rsidRPr="00CE7535">
              <w:rPr>
                <w:rFonts w:ascii="Verdana" w:hAnsi="Verdana"/>
                <w:kern w:val="2"/>
                <w:sz w:val="20"/>
              </w:rPr>
              <w:t>[Jeigu taikoma]</w:t>
            </w:r>
            <w:r w:rsidRPr="00CE7535">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3635218C">
        <w:tc>
          <w:tcPr>
            <w:tcW w:w="9627" w:type="dxa"/>
            <w:gridSpan w:val="3"/>
          </w:tcPr>
          <w:p w14:paraId="6A970E6C" w14:textId="77777777" w:rsidR="00BF2200" w:rsidRPr="00024B6D" w:rsidRDefault="00BF2200" w:rsidP="00CE7535">
            <w:pPr>
              <w:jc w:val="both"/>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3635218C">
        <w:tc>
          <w:tcPr>
            <w:tcW w:w="4811" w:type="dxa"/>
            <w:gridSpan w:val="2"/>
          </w:tcPr>
          <w:p w14:paraId="6EF2AA44" w14:textId="77777777" w:rsidR="00BF2200" w:rsidRPr="00024B6D" w:rsidRDefault="00BF2200" w:rsidP="00CE7535">
            <w:pPr>
              <w:jc w:val="both"/>
              <w:rPr>
                <w:rFonts w:ascii="Verdana" w:hAnsi="Verdana"/>
                <w:b/>
                <w:kern w:val="2"/>
                <w:sz w:val="20"/>
              </w:rPr>
            </w:pPr>
            <w:r w:rsidRPr="00024B6D">
              <w:rPr>
                <w:rFonts w:ascii="Verdana" w:hAnsi="Verdana"/>
                <w:b/>
                <w:kern w:val="2"/>
                <w:sz w:val="20"/>
              </w:rPr>
              <w:t>PIRKĖJAS</w:t>
            </w:r>
          </w:p>
        </w:tc>
        <w:tc>
          <w:tcPr>
            <w:tcW w:w="4816" w:type="dxa"/>
          </w:tcPr>
          <w:p w14:paraId="6E7AE5F1" w14:textId="77777777" w:rsidR="00BF2200" w:rsidRPr="00024B6D" w:rsidRDefault="00BF2200" w:rsidP="00CE7535">
            <w:pPr>
              <w:jc w:val="both"/>
              <w:rPr>
                <w:rFonts w:ascii="Verdana" w:hAnsi="Verdana"/>
                <w:b/>
                <w:kern w:val="2"/>
                <w:sz w:val="20"/>
              </w:rPr>
            </w:pPr>
            <w:r w:rsidRPr="00024B6D">
              <w:rPr>
                <w:rFonts w:ascii="Verdana" w:hAnsi="Verdana"/>
                <w:b/>
                <w:kern w:val="2"/>
                <w:sz w:val="20"/>
              </w:rPr>
              <w:t>TIEKĖJAS</w:t>
            </w:r>
          </w:p>
        </w:tc>
      </w:tr>
      <w:tr w:rsidR="00BF2200" w:rsidRPr="00024B6D" w14:paraId="55A0556F" w14:textId="77777777" w:rsidTr="3635218C">
        <w:tc>
          <w:tcPr>
            <w:tcW w:w="4811" w:type="dxa"/>
            <w:gridSpan w:val="2"/>
          </w:tcPr>
          <w:p w14:paraId="173ABDC4" w14:textId="37BEE4FF" w:rsidR="00BF2200" w:rsidRPr="008E6697" w:rsidRDefault="00BF2200" w:rsidP="00CE7535">
            <w:pPr>
              <w:jc w:val="both"/>
              <w:rPr>
                <w:rFonts w:ascii="Verdana" w:hAnsi="Verdana"/>
                <w:kern w:val="2"/>
                <w:sz w:val="20"/>
              </w:rPr>
            </w:pPr>
            <w:r w:rsidRPr="008E6697">
              <w:rPr>
                <w:rFonts w:ascii="Verdana" w:hAnsi="Verdana"/>
                <w:kern w:val="2"/>
                <w:sz w:val="20"/>
              </w:rPr>
              <w:t>[nurodomos atstovo pareigos, vardas, pavardė]</w:t>
            </w:r>
          </w:p>
        </w:tc>
        <w:tc>
          <w:tcPr>
            <w:tcW w:w="4816" w:type="dxa"/>
          </w:tcPr>
          <w:p w14:paraId="438EBAC8" w14:textId="607D4B46" w:rsidR="00BF2200" w:rsidRPr="008E6697" w:rsidRDefault="00BF2200" w:rsidP="00CE7535">
            <w:pPr>
              <w:jc w:val="both"/>
              <w:rPr>
                <w:rFonts w:ascii="Verdana" w:hAnsi="Verdana"/>
                <w:b/>
                <w:kern w:val="2"/>
                <w:sz w:val="20"/>
              </w:rPr>
            </w:pPr>
            <w:r w:rsidRPr="008E6697">
              <w:rPr>
                <w:rFonts w:ascii="Verdana" w:hAnsi="Verdana"/>
                <w:kern w:val="2"/>
                <w:sz w:val="20"/>
              </w:rPr>
              <w:t>[nurodomos atstovo pareigos, vardas, pavardė]</w:t>
            </w:r>
          </w:p>
        </w:tc>
      </w:tr>
      <w:tr w:rsidR="00BF2200" w:rsidRPr="00024B6D" w14:paraId="7E437DD3" w14:textId="77777777" w:rsidTr="3635218C">
        <w:tc>
          <w:tcPr>
            <w:tcW w:w="4811" w:type="dxa"/>
            <w:gridSpan w:val="2"/>
          </w:tcPr>
          <w:p w14:paraId="02FA67CF" w14:textId="77777777" w:rsidR="00BF2200" w:rsidRPr="008E6697" w:rsidRDefault="00BF2200" w:rsidP="00CE7535">
            <w:pPr>
              <w:jc w:val="both"/>
              <w:rPr>
                <w:rFonts w:ascii="Verdana" w:hAnsi="Verdana"/>
                <w:bCs/>
                <w:kern w:val="2"/>
                <w:sz w:val="20"/>
              </w:rPr>
            </w:pPr>
          </w:p>
          <w:p w14:paraId="3978C9F4" w14:textId="77777777" w:rsidR="00BF2200" w:rsidRPr="008E6697" w:rsidRDefault="00BF2200" w:rsidP="00CE7535">
            <w:pPr>
              <w:jc w:val="both"/>
              <w:rPr>
                <w:rFonts w:ascii="Verdana" w:hAnsi="Verdana"/>
                <w:bCs/>
                <w:kern w:val="2"/>
                <w:sz w:val="20"/>
              </w:rPr>
            </w:pPr>
          </w:p>
          <w:p w14:paraId="13CC7138" w14:textId="69E85AB9" w:rsidR="00BF2200" w:rsidRPr="008E6697" w:rsidRDefault="00BF2200" w:rsidP="00CE7535">
            <w:pPr>
              <w:jc w:val="both"/>
              <w:rPr>
                <w:rFonts w:ascii="Verdana" w:hAnsi="Verdana"/>
                <w:bCs/>
                <w:kern w:val="2"/>
                <w:sz w:val="20"/>
              </w:rPr>
            </w:pPr>
            <w:r w:rsidRPr="008E6697">
              <w:rPr>
                <w:rFonts w:ascii="Verdana" w:hAnsi="Verdana"/>
                <w:bCs/>
                <w:kern w:val="2"/>
                <w:sz w:val="20"/>
              </w:rPr>
              <w:t>(parašas)</w:t>
            </w:r>
          </w:p>
        </w:tc>
        <w:tc>
          <w:tcPr>
            <w:tcW w:w="4816" w:type="dxa"/>
          </w:tcPr>
          <w:p w14:paraId="252032AF" w14:textId="77777777" w:rsidR="00BF2200" w:rsidRPr="008E6697" w:rsidRDefault="00BF2200" w:rsidP="00CE7535">
            <w:pPr>
              <w:jc w:val="both"/>
              <w:rPr>
                <w:rFonts w:ascii="Verdana" w:hAnsi="Verdana"/>
                <w:bCs/>
                <w:kern w:val="2"/>
                <w:sz w:val="20"/>
              </w:rPr>
            </w:pPr>
          </w:p>
          <w:p w14:paraId="59364FBC" w14:textId="77777777" w:rsidR="00BF2200" w:rsidRPr="008E6697" w:rsidRDefault="00BF2200" w:rsidP="00CE7535">
            <w:pPr>
              <w:jc w:val="both"/>
              <w:rPr>
                <w:rFonts w:ascii="Verdana" w:hAnsi="Verdana"/>
                <w:bCs/>
                <w:kern w:val="2"/>
                <w:sz w:val="20"/>
              </w:rPr>
            </w:pPr>
          </w:p>
          <w:p w14:paraId="5F453D09" w14:textId="11ED572F" w:rsidR="00BF2200" w:rsidRPr="008E6697" w:rsidRDefault="00BF2200" w:rsidP="00CE7535">
            <w:pPr>
              <w:jc w:val="both"/>
              <w:rPr>
                <w:rFonts w:ascii="Verdana" w:hAnsi="Verdana"/>
                <w:bCs/>
                <w:kern w:val="2"/>
                <w:sz w:val="20"/>
              </w:rPr>
            </w:pPr>
            <w:r w:rsidRPr="008E6697">
              <w:rPr>
                <w:rFonts w:ascii="Verdana" w:hAnsi="Verdana"/>
                <w:bCs/>
                <w:kern w:val="2"/>
                <w:sz w:val="20"/>
              </w:rPr>
              <w:t>(parašas)</w:t>
            </w:r>
          </w:p>
        </w:tc>
      </w:tr>
    </w:tbl>
    <w:p w14:paraId="7E3EF5A5" w14:textId="77777777" w:rsidR="00027B83" w:rsidRPr="00024B6D" w:rsidRDefault="00027B83" w:rsidP="00CE7535">
      <w:pPr>
        <w:jc w:val="both"/>
        <w:rPr>
          <w:rFonts w:ascii="Verdana" w:hAnsi="Verdana"/>
          <w:sz w:val="20"/>
        </w:rPr>
      </w:pPr>
    </w:p>
    <w:p w14:paraId="5062ADA8" w14:textId="77777777" w:rsidR="00027B83" w:rsidRPr="00024B6D" w:rsidRDefault="00027B83" w:rsidP="00CE7535">
      <w:pPr>
        <w:jc w:val="both"/>
        <w:rPr>
          <w:rFonts w:ascii="Verdana" w:hAnsi="Verdana"/>
          <w:sz w:val="20"/>
        </w:rPr>
      </w:pPr>
    </w:p>
    <w:p w14:paraId="74ACE377" w14:textId="77777777" w:rsidR="00027B83" w:rsidRPr="00024B6D" w:rsidRDefault="000B0897" w:rsidP="00F223CB">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B6EB3" w14:textId="77777777" w:rsidR="00C126EC" w:rsidRDefault="00C126EC">
      <w:pPr>
        <w:rPr>
          <w:sz w:val="20"/>
        </w:rPr>
      </w:pPr>
      <w:r>
        <w:rPr>
          <w:sz w:val="20"/>
        </w:rPr>
        <w:separator/>
      </w:r>
    </w:p>
  </w:endnote>
  <w:endnote w:type="continuationSeparator" w:id="0">
    <w:p w14:paraId="79A3B126" w14:textId="77777777" w:rsidR="00C126EC" w:rsidRDefault="00C126EC">
      <w:pPr>
        <w:rPr>
          <w:sz w:val="20"/>
        </w:rPr>
      </w:pPr>
      <w:r>
        <w:rPr>
          <w:sz w:val="20"/>
        </w:rPr>
        <w:continuationSeparator/>
      </w:r>
    </w:p>
  </w:endnote>
  <w:endnote w:type="continuationNotice" w:id="1">
    <w:p w14:paraId="22095AF4" w14:textId="77777777" w:rsidR="00C126EC" w:rsidRDefault="00C12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72D0D" w14:textId="77777777" w:rsidR="00C126EC" w:rsidRDefault="00C126EC">
      <w:pPr>
        <w:rPr>
          <w:sz w:val="20"/>
        </w:rPr>
      </w:pPr>
      <w:r>
        <w:rPr>
          <w:sz w:val="20"/>
        </w:rPr>
        <w:separator/>
      </w:r>
    </w:p>
  </w:footnote>
  <w:footnote w:type="continuationSeparator" w:id="0">
    <w:p w14:paraId="31A4E28E" w14:textId="77777777" w:rsidR="00C126EC" w:rsidRDefault="00C126EC">
      <w:pPr>
        <w:rPr>
          <w:sz w:val="20"/>
        </w:rPr>
      </w:pPr>
      <w:r>
        <w:rPr>
          <w:sz w:val="20"/>
        </w:rPr>
        <w:continuationSeparator/>
      </w:r>
    </w:p>
  </w:footnote>
  <w:footnote w:type="continuationNotice" w:id="1">
    <w:p w14:paraId="582C13A0" w14:textId="77777777" w:rsidR="00C126EC" w:rsidRDefault="00C12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1AF9"/>
    <w:multiLevelType w:val="multilevel"/>
    <w:tmpl w:val="CDF2684E"/>
    <w:lvl w:ilvl="0">
      <w:start w:val="12"/>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7"/>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096755"/>
    <w:multiLevelType w:val="multilevel"/>
    <w:tmpl w:val="DA44F9C0"/>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31E60148"/>
    <w:multiLevelType w:val="multilevel"/>
    <w:tmpl w:val="B2A6FB40"/>
    <w:lvl w:ilvl="0">
      <w:start w:val="14"/>
      <w:numFmt w:val="decimal"/>
      <w:lvlText w:val="%1."/>
      <w:lvlJc w:val="left"/>
      <w:pPr>
        <w:ind w:left="744" w:hanging="744"/>
      </w:pPr>
      <w:rPr>
        <w:rFonts w:hint="default"/>
      </w:rPr>
    </w:lvl>
    <w:lvl w:ilvl="1">
      <w:start w:val="6"/>
      <w:numFmt w:val="decimal"/>
      <w:lvlText w:val="%1.%2."/>
      <w:lvlJc w:val="left"/>
      <w:pPr>
        <w:ind w:left="1529" w:hanging="744"/>
      </w:pPr>
      <w:rPr>
        <w:rFonts w:hint="default"/>
      </w:rPr>
    </w:lvl>
    <w:lvl w:ilvl="2">
      <w:start w:val="2"/>
      <w:numFmt w:val="decimal"/>
      <w:lvlText w:val="%1.%2.%3."/>
      <w:lvlJc w:val="left"/>
      <w:pPr>
        <w:ind w:left="2314" w:hanging="744"/>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580" w:hanging="144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510" w:hanging="1800"/>
      </w:pPr>
      <w:rPr>
        <w:rFonts w:hint="default"/>
      </w:rPr>
    </w:lvl>
    <w:lvl w:ilvl="7">
      <w:start w:val="1"/>
      <w:numFmt w:val="decimal"/>
      <w:lvlText w:val="%1.%2.%3.%4.%5.%6.%7.%8."/>
      <w:lvlJc w:val="left"/>
      <w:pPr>
        <w:ind w:left="7655" w:hanging="2160"/>
      </w:pPr>
      <w:rPr>
        <w:rFonts w:hint="default"/>
      </w:rPr>
    </w:lvl>
    <w:lvl w:ilvl="8">
      <w:start w:val="1"/>
      <w:numFmt w:val="decimal"/>
      <w:lvlText w:val="%1.%2.%3.%4.%5.%6.%7.%8.%9."/>
      <w:lvlJc w:val="left"/>
      <w:pPr>
        <w:ind w:left="8440" w:hanging="2160"/>
      </w:pPr>
      <w:rPr>
        <w:rFonts w:hint="default"/>
      </w:rPr>
    </w:lvl>
  </w:abstractNum>
  <w:abstractNum w:abstractNumId="3" w15:restartNumberingAfterBreak="0">
    <w:nsid w:val="47E71C52"/>
    <w:multiLevelType w:val="multilevel"/>
    <w:tmpl w:val="62664384"/>
    <w:lvl w:ilvl="0">
      <w:start w:val="6"/>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73FA0EB1"/>
    <w:multiLevelType w:val="hybridMultilevel"/>
    <w:tmpl w:val="090E9DFE"/>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 w15:restartNumberingAfterBreak="0">
    <w:nsid w:val="753B2FDE"/>
    <w:multiLevelType w:val="multilevel"/>
    <w:tmpl w:val="36FE083A"/>
    <w:lvl w:ilvl="0">
      <w:start w:val="4"/>
      <w:numFmt w:val="decimal"/>
      <w:lvlText w:val="%1."/>
      <w:lvlJc w:val="left"/>
      <w:pPr>
        <w:ind w:left="360" w:hanging="360"/>
      </w:pPr>
    </w:lvl>
    <w:lvl w:ilvl="1">
      <w:start w:val="1"/>
      <w:numFmt w:val="decimal"/>
      <w:lvlText w:val="%1.%2."/>
      <w:lvlJc w:val="left"/>
      <w:pPr>
        <w:ind w:left="1931" w:hanging="360"/>
      </w:pPr>
    </w:lvl>
    <w:lvl w:ilvl="2">
      <w:start w:val="1"/>
      <w:numFmt w:val="decimal"/>
      <w:lvlText w:val="%1.%2.%3."/>
      <w:lvlJc w:val="left"/>
      <w:pPr>
        <w:ind w:left="3862" w:hanging="720"/>
      </w:pPr>
    </w:lvl>
    <w:lvl w:ilvl="3">
      <w:start w:val="1"/>
      <w:numFmt w:val="decimal"/>
      <w:lvlText w:val="%1.%2.%3.%4."/>
      <w:lvlJc w:val="left"/>
      <w:pPr>
        <w:ind w:left="5433" w:hanging="720"/>
      </w:pPr>
    </w:lvl>
    <w:lvl w:ilvl="4">
      <w:start w:val="1"/>
      <w:numFmt w:val="decimal"/>
      <w:lvlText w:val="%1.%2.%3.%4.%5."/>
      <w:lvlJc w:val="left"/>
      <w:pPr>
        <w:ind w:left="7364" w:hanging="1080"/>
      </w:pPr>
    </w:lvl>
    <w:lvl w:ilvl="5">
      <w:start w:val="1"/>
      <w:numFmt w:val="decimal"/>
      <w:lvlText w:val="%1.%2.%3.%4.%5.%6."/>
      <w:lvlJc w:val="left"/>
      <w:pPr>
        <w:ind w:left="8935" w:hanging="1080"/>
      </w:pPr>
    </w:lvl>
    <w:lvl w:ilvl="6">
      <w:start w:val="1"/>
      <w:numFmt w:val="decimal"/>
      <w:lvlText w:val="%1.%2.%3.%4.%5.%6.%7."/>
      <w:lvlJc w:val="left"/>
      <w:pPr>
        <w:ind w:left="10866" w:hanging="1440"/>
      </w:pPr>
    </w:lvl>
    <w:lvl w:ilvl="7">
      <w:start w:val="1"/>
      <w:numFmt w:val="decimal"/>
      <w:lvlText w:val="%1.%2.%3.%4.%5.%6.%7.%8."/>
      <w:lvlJc w:val="left"/>
      <w:pPr>
        <w:ind w:left="12437" w:hanging="1440"/>
      </w:pPr>
    </w:lvl>
    <w:lvl w:ilvl="8">
      <w:start w:val="1"/>
      <w:numFmt w:val="decimal"/>
      <w:lvlText w:val="%1.%2.%3.%4.%5.%6.%7.%8.%9."/>
      <w:lvlJc w:val="left"/>
      <w:pPr>
        <w:ind w:left="14368" w:hanging="1800"/>
      </w:pPr>
    </w:lvl>
  </w:abstractNum>
  <w:abstractNum w:abstractNumId="7" w15:restartNumberingAfterBreak="0">
    <w:nsid w:val="75545906"/>
    <w:multiLevelType w:val="multilevel"/>
    <w:tmpl w:val="DB6661CE"/>
    <w:lvl w:ilvl="0">
      <w:start w:val="14"/>
      <w:numFmt w:val="decimal"/>
      <w:lvlText w:val="%1."/>
      <w:lvlJc w:val="left"/>
      <w:pPr>
        <w:ind w:left="0" w:firstLine="0"/>
      </w:pPr>
      <w:rPr>
        <w:rFonts w:hint="default"/>
      </w:rPr>
    </w:lvl>
    <w:lvl w:ilvl="1">
      <w:start w:val="6"/>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786C26B0"/>
    <w:multiLevelType w:val="hybridMultilevel"/>
    <w:tmpl w:val="C9BE1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D047DA"/>
    <w:multiLevelType w:val="multilevel"/>
    <w:tmpl w:val="8850EFD2"/>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932767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235187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6806676">
    <w:abstractNumId w:val="7"/>
  </w:num>
  <w:num w:numId="4" w16cid:durableId="917860968">
    <w:abstractNumId w:val="2"/>
  </w:num>
  <w:num w:numId="5" w16cid:durableId="645013995">
    <w:abstractNumId w:val="4"/>
  </w:num>
  <w:num w:numId="6" w16cid:durableId="292255310">
    <w:abstractNumId w:val="1"/>
  </w:num>
  <w:num w:numId="7" w16cid:durableId="103691890">
    <w:abstractNumId w:val="9"/>
  </w:num>
  <w:num w:numId="8" w16cid:durableId="964308772">
    <w:abstractNumId w:val="3"/>
  </w:num>
  <w:num w:numId="9" w16cid:durableId="1793205695">
    <w:abstractNumId w:val="0"/>
  </w:num>
  <w:num w:numId="10" w16cid:durableId="11541763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1FFC"/>
    <w:rsid w:val="0001378B"/>
    <w:rsid w:val="00015396"/>
    <w:rsid w:val="00020797"/>
    <w:rsid w:val="000234A9"/>
    <w:rsid w:val="00024B3A"/>
    <w:rsid w:val="00024B6D"/>
    <w:rsid w:val="00026123"/>
    <w:rsid w:val="00027B83"/>
    <w:rsid w:val="00030143"/>
    <w:rsid w:val="00030697"/>
    <w:rsid w:val="0003093A"/>
    <w:rsid w:val="0003116A"/>
    <w:rsid w:val="00033A86"/>
    <w:rsid w:val="00036164"/>
    <w:rsid w:val="00045637"/>
    <w:rsid w:val="0004655F"/>
    <w:rsid w:val="00050796"/>
    <w:rsid w:val="000525EA"/>
    <w:rsid w:val="00057F0E"/>
    <w:rsid w:val="00064049"/>
    <w:rsid w:val="00064A49"/>
    <w:rsid w:val="00065B1E"/>
    <w:rsid w:val="00071E47"/>
    <w:rsid w:val="00073E63"/>
    <w:rsid w:val="00080291"/>
    <w:rsid w:val="00080B52"/>
    <w:rsid w:val="00084CC4"/>
    <w:rsid w:val="000854F7"/>
    <w:rsid w:val="0009146C"/>
    <w:rsid w:val="00097154"/>
    <w:rsid w:val="000A4159"/>
    <w:rsid w:val="000A4809"/>
    <w:rsid w:val="000A7932"/>
    <w:rsid w:val="000B0897"/>
    <w:rsid w:val="000B165B"/>
    <w:rsid w:val="000B1CFC"/>
    <w:rsid w:val="000B3E38"/>
    <w:rsid w:val="000C3767"/>
    <w:rsid w:val="000C3CFD"/>
    <w:rsid w:val="000C70CE"/>
    <w:rsid w:val="000D4A17"/>
    <w:rsid w:val="000E160F"/>
    <w:rsid w:val="000E1849"/>
    <w:rsid w:val="000E1BFD"/>
    <w:rsid w:val="000F1A76"/>
    <w:rsid w:val="000F5215"/>
    <w:rsid w:val="000F6F89"/>
    <w:rsid w:val="000F7515"/>
    <w:rsid w:val="00101865"/>
    <w:rsid w:val="00101993"/>
    <w:rsid w:val="001040C8"/>
    <w:rsid w:val="00104AF6"/>
    <w:rsid w:val="0010755B"/>
    <w:rsid w:val="00110A34"/>
    <w:rsid w:val="00111C24"/>
    <w:rsid w:val="00112D99"/>
    <w:rsid w:val="00115033"/>
    <w:rsid w:val="0011616F"/>
    <w:rsid w:val="00121DF8"/>
    <w:rsid w:val="001241FF"/>
    <w:rsid w:val="00124D90"/>
    <w:rsid w:val="00126773"/>
    <w:rsid w:val="00131F28"/>
    <w:rsid w:val="0013334C"/>
    <w:rsid w:val="00136A03"/>
    <w:rsid w:val="00137A4A"/>
    <w:rsid w:val="00137A8F"/>
    <w:rsid w:val="00137EBD"/>
    <w:rsid w:val="001407C7"/>
    <w:rsid w:val="00141462"/>
    <w:rsid w:val="00142569"/>
    <w:rsid w:val="001442DB"/>
    <w:rsid w:val="001448F6"/>
    <w:rsid w:val="00145C79"/>
    <w:rsid w:val="00151742"/>
    <w:rsid w:val="00151961"/>
    <w:rsid w:val="001519EB"/>
    <w:rsid w:val="0015273C"/>
    <w:rsid w:val="001627C6"/>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141E"/>
    <w:rsid w:val="001C527A"/>
    <w:rsid w:val="001C5C77"/>
    <w:rsid w:val="001D6EFD"/>
    <w:rsid w:val="001D75FC"/>
    <w:rsid w:val="001D7C11"/>
    <w:rsid w:val="001E0D87"/>
    <w:rsid w:val="001E3797"/>
    <w:rsid w:val="001E3F2D"/>
    <w:rsid w:val="001E7A68"/>
    <w:rsid w:val="001F14DA"/>
    <w:rsid w:val="001F5B60"/>
    <w:rsid w:val="00200488"/>
    <w:rsid w:val="002005BC"/>
    <w:rsid w:val="00200845"/>
    <w:rsid w:val="002031FA"/>
    <w:rsid w:val="00203CBF"/>
    <w:rsid w:val="002045CB"/>
    <w:rsid w:val="00206A42"/>
    <w:rsid w:val="00206A62"/>
    <w:rsid w:val="00206D7C"/>
    <w:rsid w:val="0022005F"/>
    <w:rsid w:val="00222051"/>
    <w:rsid w:val="00222450"/>
    <w:rsid w:val="002231C9"/>
    <w:rsid w:val="002310B2"/>
    <w:rsid w:val="0023183F"/>
    <w:rsid w:val="00240397"/>
    <w:rsid w:val="00245487"/>
    <w:rsid w:val="0026289F"/>
    <w:rsid w:val="00263C6B"/>
    <w:rsid w:val="00265D8C"/>
    <w:rsid w:val="00267821"/>
    <w:rsid w:val="00271393"/>
    <w:rsid w:val="00271C22"/>
    <w:rsid w:val="002728F7"/>
    <w:rsid w:val="00272CDD"/>
    <w:rsid w:val="00273285"/>
    <w:rsid w:val="00273452"/>
    <w:rsid w:val="00273882"/>
    <w:rsid w:val="002768D6"/>
    <w:rsid w:val="002805F7"/>
    <w:rsid w:val="002854D6"/>
    <w:rsid w:val="002938F9"/>
    <w:rsid w:val="0029632C"/>
    <w:rsid w:val="00297278"/>
    <w:rsid w:val="002976DB"/>
    <w:rsid w:val="00297C42"/>
    <w:rsid w:val="002A5A1B"/>
    <w:rsid w:val="002A6282"/>
    <w:rsid w:val="002A7C3C"/>
    <w:rsid w:val="002B030D"/>
    <w:rsid w:val="002C4B50"/>
    <w:rsid w:val="002C6CCA"/>
    <w:rsid w:val="002D4777"/>
    <w:rsid w:val="002D61B9"/>
    <w:rsid w:val="002D6AD2"/>
    <w:rsid w:val="002D6C12"/>
    <w:rsid w:val="002E0EF6"/>
    <w:rsid w:val="002E1705"/>
    <w:rsid w:val="002E754A"/>
    <w:rsid w:val="002E79DF"/>
    <w:rsid w:val="002F1517"/>
    <w:rsid w:val="003066BD"/>
    <w:rsid w:val="0031016D"/>
    <w:rsid w:val="00311EC1"/>
    <w:rsid w:val="00320C09"/>
    <w:rsid w:val="00327061"/>
    <w:rsid w:val="00327C74"/>
    <w:rsid w:val="00331765"/>
    <w:rsid w:val="00340BA2"/>
    <w:rsid w:val="0034196B"/>
    <w:rsid w:val="00343EEE"/>
    <w:rsid w:val="003464D0"/>
    <w:rsid w:val="00353692"/>
    <w:rsid w:val="003572E0"/>
    <w:rsid w:val="00360BEF"/>
    <w:rsid w:val="003709D6"/>
    <w:rsid w:val="00370EB5"/>
    <w:rsid w:val="00372523"/>
    <w:rsid w:val="003740B2"/>
    <w:rsid w:val="0037577F"/>
    <w:rsid w:val="0037786D"/>
    <w:rsid w:val="003821FE"/>
    <w:rsid w:val="00382BD1"/>
    <w:rsid w:val="00382ED1"/>
    <w:rsid w:val="003A3846"/>
    <w:rsid w:val="003A75BD"/>
    <w:rsid w:val="003B06B1"/>
    <w:rsid w:val="003B220C"/>
    <w:rsid w:val="003B26EE"/>
    <w:rsid w:val="003B4AA1"/>
    <w:rsid w:val="003C085F"/>
    <w:rsid w:val="003C2930"/>
    <w:rsid w:val="003C2BFA"/>
    <w:rsid w:val="003C533E"/>
    <w:rsid w:val="003D1213"/>
    <w:rsid w:val="003D1AAE"/>
    <w:rsid w:val="003D1DE1"/>
    <w:rsid w:val="003D47FB"/>
    <w:rsid w:val="003D717E"/>
    <w:rsid w:val="003E2CF9"/>
    <w:rsid w:val="003E68A7"/>
    <w:rsid w:val="003E7F4E"/>
    <w:rsid w:val="003F1F7B"/>
    <w:rsid w:val="003F3B9D"/>
    <w:rsid w:val="003F6822"/>
    <w:rsid w:val="003F7DDA"/>
    <w:rsid w:val="00405446"/>
    <w:rsid w:val="00411771"/>
    <w:rsid w:val="004133E7"/>
    <w:rsid w:val="00414892"/>
    <w:rsid w:val="00415CDD"/>
    <w:rsid w:val="00416616"/>
    <w:rsid w:val="00416DF3"/>
    <w:rsid w:val="00422CB3"/>
    <w:rsid w:val="00424BB3"/>
    <w:rsid w:val="004304CE"/>
    <w:rsid w:val="00431E89"/>
    <w:rsid w:val="0043508F"/>
    <w:rsid w:val="00440B92"/>
    <w:rsid w:val="00447727"/>
    <w:rsid w:val="00450009"/>
    <w:rsid w:val="00452E1A"/>
    <w:rsid w:val="00453125"/>
    <w:rsid w:val="00454F37"/>
    <w:rsid w:val="00457CB6"/>
    <w:rsid w:val="00461F8B"/>
    <w:rsid w:val="0046235C"/>
    <w:rsid w:val="004624C5"/>
    <w:rsid w:val="00463BB3"/>
    <w:rsid w:val="00464635"/>
    <w:rsid w:val="004653A0"/>
    <w:rsid w:val="00471314"/>
    <w:rsid w:val="00472060"/>
    <w:rsid w:val="00476780"/>
    <w:rsid w:val="00476AB8"/>
    <w:rsid w:val="00480644"/>
    <w:rsid w:val="00482737"/>
    <w:rsid w:val="00482DE7"/>
    <w:rsid w:val="0049272F"/>
    <w:rsid w:val="004927EB"/>
    <w:rsid w:val="004927F5"/>
    <w:rsid w:val="004A099A"/>
    <w:rsid w:val="004A2BA6"/>
    <w:rsid w:val="004A3184"/>
    <w:rsid w:val="004A3BF1"/>
    <w:rsid w:val="004A5026"/>
    <w:rsid w:val="004A5E48"/>
    <w:rsid w:val="004A6317"/>
    <w:rsid w:val="004A7CF6"/>
    <w:rsid w:val="004B4582"/>
    <w:rsid w:val="004B4AE4"/>
    <w:rsid w:val="004B4C70"/>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13497"/>
    <w:rsid w:val="00516CE7"/>
    <w:rsid w:val="00520C90"/>
    <w:rsid w:val="00523102"/>
    <w:rsid w:val="0052311C"/>
    <w:rsid w:val="00523781"/>
    <w:rsid w:val="00523C83"/>
    <w:rsid w:val="00523CF6"/>
    <w:rsid w:val="0053134E"/>
    <w:rsid w:val="00531463"/>
    <w:rsid w:val="00534346"/>
    <w:rsid w:val="00535205"/>
    <w:rsid w:val="00536833"/>
    <w:rsid w:val="0054001B"/>
    <w:rsid w:val="00546D21"/>
    <w:rsid w:val="005476D4"/>
    <w:rsid w:val="00547AF8"/>
    <w:rsid w:val="00547E83"/>
    <w:rsid w:val="00550E4A"/>
    <w:rsid w:val="005515FF"/>
    <w:rsid w:val="00552C21"/>
    <w:rsid w:val="00555FA3"/>
    <w:rsid w:val="0056730E"/>
    <w:rsid w:val="00567979"/>
    <w:rsid w:val="00567AD8"/>
    <w:rsid w:val="00570447"/>
    <w:rsid w:val="00570A17"/>
    <w:rsid w:val="00570C90"/>
    <w:rsid w:val="00571102"/>
    <w:rsid w:val="00573ABA"/>
    <w:rsid w:val="0057683D"/>
    <w:rsid w:val="00577236"/>
    <w:rsid w:val="00587FDE"/>
    <w:rsid w:val="0059113C"/>
    <w:rsid w:val="005914EF"/>
    <w:rsid w:val="00595997"/>
    <w:rsid w:val="005A39C5"/>
    <w:rsid w:val="005B0143"/>
    <w:rsid w:val="005B2586"/>
    <w:rsid w:val="005B2B4C"/>
    <w:rsid w:val="005B3B09"/>
    <w:rsid w:val="005B513F"/>
    <w:rsid w:val="005B67A4"/>
    <w:rsid w:val="005C0906"/>
    <w:rsid w:val="005C61CA"/>
    <w:rsid w:val="005C77D5"/>
    <w:rsid w:val="005D0F99"/>
    <w:rsid w:val="005D628D"/>
    <w:rsid w:val="005E071A"/>
    <w:rsid w:val="005E1FCE"/>
    <w:rsid w:val="005E2843"/>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26673"/>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1113"/>
    <w:rsid w:val="006954FD"/>
    <w:rsid w:val="006A63AF"/>
    <w:rsid w:val="006A6F31"/>
    <w:rsid w:val="006B2479"/>
    <w:rsid w:val="006B381C"/>
    <w:rsid w:val="006B7A18"/>
    <w:rsid w:val="006C3C4C"/>
    <w:rsid w:val="006C4858"/>
    <w:rsid w:val="006C5C9E"/>
    <w:rsid w:val="006C5DEA"/>
    <w:rsid w:val="006C6F0A"/>
    <w:rsid w:val="006D5242"/>
    <w:rsid w:val="006D53D0"/>
    <w:rsid w:val="006D5787"/>
    <w:rsid w:val="006D629F"/>
    <w:rsid w:val="006E64EA"/>
    <w:rsid w:val="006E7560"/>
    <w:rsid w:val="006F75E0"/>
    <w:rsid w:val="00700664"/>
    <w:rsid w:val="00700FFC"/>
    <w:rsid w:val="007013E9"/>
    <w:rsid w:val="00706A8F"/>
    <w:rsid w:val="0071122B"/>
    <w:rsid w:val="0071254F"/>
    <w:rsid w:val="0071295D"/>
    <w:rsid w:val="0071324F"/>
    <w:rsid w:val="00714300"/>
    <w:rsid w:val="00724243"/>
    <w:rsid w:val="00725B00"/>
    <w:rsid w:val="00730562"/>
    <w:rsid w:val="0073080C"/>
    <w:rsid w:val="00730EC1"/>
    <w:rsid w:val="00730FA6"/>
    <w:rsid w:val="007310D3"/>
    <w:rsid w:val="007316CF"/>
    <w:rsid w:val="007341C6"/>
    <w:rsid w:val="0073481C"/>
    <w:rsid w:val="00735EAD"/>
    <w:rsid w:val="00737454"/>
    <w:rsid w:val="007402B6"/>
    <w:rsid w:val="00742619"/>
    <w:rsid w:val="007472A8"/>
    <w:rsid w:val="0075307D"/>
    <w:rsid w:val="007539B8"/>
    <w:rsid w:val="00755921"/>
    <w:rsid w:val="00757CF3"/>
    <w:rsid w:val="00763F81"/>
    <w:rsid w:val="00764337"/>
    <w:rsid w:val="00765441"/>
    <w:rsid w:val="0076562E"/>
    <w:rsid w:val="00766501"/>
    <w:rsid w:val="00767166"/>
    <w:rsid w:val="007700D0"/>
    <w:rsid w:val="007708C3"/>
    <w:rsid w:val="00771102"/>
    <w:rsid w:val="007840FD"/>
    <w:rsid w:val="00784CED"/>
    <w:rsid w:val="00784E0A"/>
    <w:rsid w:val="00791F23"/>
    <w:rsid w:val="00794474"/>
    <w:rsid w:val="007961E9"/>
    <w:rsid w:val="007A1E72"/>
    <w:rsid w:val="007A4CBD"/>
    <w:rsid w:val="007A7445"/>
    <w:rsid w:val="007A7FD0"/>
    <w:rsid w:val="007B4A2D"/>
    <w:rsid w:val="007B5478"/>
    <w:rsid w:val="007C72BC"/>
    <w:rsid w:val="007D458E"/>
    <w:rsid w:val="007E183B"/>
    <w:rsid w:val="007E1844"/>
    <w:rsid w:val="007E7A55"/>
    <w:rsid w:val="007F083C"/>
    <w:rsid w:val="007F45CF"/>
    <w:rsid w:val="007F7C06"/>
    <w:rsid w:val="00804748"/>
    <w:rsid w:val="008057BF"/>
    <w:rsid w:val="00806377"/>
    <w:rsid w:val="00815308"/>
    <w:rsid w:val="0081722C"/>
    <w:rsid w:val="00831046"/>
    <w:rsid w:val="008314DC"/>
    <w:rsid w:val="00837F3F"/>
    <w:rsid w:val="0084457B"/>
    <w:rsid w:val="008479F8"/>
    <w:rsid w:val="008509C3"/>
    <w:rsid w:val="00850F45"/>
    <w:rsid w:val="00856062"/>
    <w:rsid w:val="00856F07"/>
    <w:rsid w:val="00862957"/>
    <w:rsid w:val="008640DB"/>
    <w:rsid w:val="00865237"/>
    <w:rsid w:val="00872E86"/>
    <w:rsid w:val="00872FCB"/>
    <w:rsid w:val="008757D2"/>
    <w:rsid w:val="00881018"/>
    <w:rsid w:val="00882140"/>
    <w:rsid w:val="00883400"/>
    <w:rsid w:val="00893F80"/>
    <w:rsid w:val="00893FCE"/>
    <w:rsid w:val="00896001"/>
    <w:rsid w:val="00897F76"/>
    <w:rsid w:val="008A3DE9"/>
    <w:rsid w:val="008A42F7"/>
    <w:rsid w:val="008A6745"/>
    <w:rsid w:val="008A7059"/>
    <w:rsid w:val="008B02A4"/>
    <w:rsid w:val="008B7BF5"/>
    <w:rsid w:val="008C4953"/>
    <w:rsid w:val="008D79AA"/>
    <w:rsid w:val="008E274F"/>
    <w:rsid w:val="008E4F33"/>
    <w:rsid w:val="008E6697"/>
    <w:rsid w:val="008E7DCB"/>
    <w:rsid w:val="008F343A"/>
    <w:rsid w:val="008F7107"/>
    <w:rsid w:val="009014F9"/>
    <w:rsid w:val="00901B4A"/>
    <w:rsid w:val="00902D2A"/>
    <w:rsid w:val="00903CD4"/>
    <w:rsid w:val="009118D2"/>
    <w:rsid w:val="009146DE"/>
    <w:rsid w:val="009303FE"/>
    <w:rsid w:val="009327A5"/>
    <w:rsid w:val="00935772"/>
    <w:rsid w:val="00937698"/>
    <w:rsid w:val="00942A51"/>
    <w:rsid w:val="009448D0"/>
    <w:rsid w:val="009463FD"/>
    <w:rsid w:val="009469BA"/>
    <w:rsid w:val="0095591F"/>
    <w:rsid w:val="00965836"/>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B5E26"/>
    <w:rsid w:val="009C33AA"/>
    <w:rsid w:val="009C38F0"/>
    <w:rsid w:val="009C6194"/>
    <w:rsid w:val="009E24B3"/>
    <w:rsid w:val="009E3BD0"/>
    <w:rsid w:val="009E6500"/>
    <w:rsid w:val="009E69E4"/>
    <w:rsid w:val="009F0586"/>
    <w:rsid w:val="009F0EFC"/>
    <w:rsid w:val="009F38C7"/>
    <w:rsid w:val="00A00AB1"/>
    <w:rsid w:val="00A00D9C"/>
    <w:rsid w:val="00A10B6F"/>
    <w:rsid w:val="00A12AB0"/>
    <w:rsid w:val="00A14B3E"/>
    <w:rsid w:val="00A20CDD"/>
    <w:rsid w:val="00A22905"/>
    <w:rsid w:val="00A252B5"/>
    <w:rsid w:val="00A26CEF"/>
    <w:rsid w:val="00A32C58"/>
    <w:rsid w:val="00A33114"/>
    <w:rsid w:val="00A36623"/>
    <w:rsid w:val="00A37CFE"/>
    <w:rsid w:val="00A40F60"/>
    <w:rsid w:val="00A440E5"/>
    <w:rsid w:val="00A45BE8"/>
    <w:rsid w:val="00A5584B"/>
    <w:rsid w:val="00A56507"/>
    <w:rsid w:val="00A63683"/>
    <w:rsid w:val="00A66209"/>
    <w:rsid w:val="00A66325"/>
    <w:rsid w:val="00A72765"/>
    <w:rsid w:val="00A72CFC"/>
    <w:rsid w:val="00A74B70"/>
    <w:rsid w:val="00A75572"/>
    <w:rsid w:val="00A771BC"/>
    <w:rsid w:val="00A850EB"/>
    <w:rsid w:val="00A902F2"/>
    <w:rsid w:val="00A9150E"/>
    <w:rsid w:val="00A91F90"/>
    <w:rsid w:val="00AA0F1A"/>
    <w:rsid w:val="00AA15B3"/>
    <w:rsid w:val="00AA423F"/>
    <w:rsid w:val="00AA6EE4"/>
    <w:rsid w:val="00AB0E98"/>
    <w:rsid w:val="00AB5252"/>
    <w:rsid w:val="00AB5E09"/>
    <w:rsid w:val="00AC3A7F"/>
    <w:rsid w:val="00AC3E36"/>
    <w:rsid w:val="00AC7200"/>
    <w:rsid w:val="00AC7D3C"/>
    <w:rsid w:val="00AD1768"/>
    <w:rsid w:val="00AD1C86"/>
    <w:rsid w:val="00AD32DE"/>
    <w:rsid w:val="00AD3B09"/>
    <w:rsid w:val="00AD40F6"/>
    <w:rsid w:val="00AD565E"/>
    <w:rsid w:val="00AE0A04"/>
    <w:rsid w:val="00AE0B2F"/>
    <w:rsid w:val="00AE1791"/>
    <w:rsid w:val="00AE27AA"/>
    <w:rsid w:val="00AE6621"/>
    <w:rsid w:val="00AE6E17"/>
    <w:rsid w:val="00AF538F"/>
    <w:rsid w:val="00B02676"/>
    <w:rsid w:val="00B116FB"/>
    <w:rsid w:val="00B13072"/>
    <w:rsid w:val="00B152A1"/>
    <w:rsid w:val="00B15FA1"/>
    <w:rsid w:val="00B164B1"/>
    <w:rsid w:val="00B16D3F"/>
    <w:rsid w:val="00B218F1"/>
    <w:rsid w:val="00B24608"/>
    <w:rsid w:val="00B258BE"/>
    <w:rsid w:val="00B306BB"/>
    <w:rsid w:val="00B32732"/>
    <w:rsid w:val="00B32ACB"/>
    <w:rsid w:val="00B37DDD"/>
    <w:rsid w:val="00B565B4"/>
    <w:rsid w:val="00B6539A"/>
    <w:rsid w:val="00B67CB7"/>
    <w:rsid w:val="00B74BC3"/>
    <w:rsid w:val="00B76483"/>
    <w:rsid w:val="00B81976"/>
    <w:rsid w:val="00B82068"/>
    <w:rsid w:val="00B84057"/>
    <w:rsid w:val="00B93C38"/>
    <w:rsid w:val="00B97344"/>
    <w:rsid w:val="00BB16A7"/>
    <w:rsid w:val="00BB3E9E"/>
    <w:rsid w:val="00BB438D"/>
    <w:rsid w:val="00BB4D8B"/>
    <w:rsid w:val="00BC231B"/>
    <w:rsid w:val="00BC260C"/>
    <w:rsid w:val="00BC4BC0"/>
    <w:rsid w:val="00BC524B"/>
    <w:rsid w:val="00BC56BD"/>
    <w:rsid w:val="00BC6A48"/>
    <w:rsid w:val="00BD583B"/>
    <w:rsid w:val="00BD6D04"/>
    <w:rsid w:val="00BE116E"/>
    <w:rsid w:val="00BE32F5"/>
    <w:rsid w:val="00BE62FA"/>
    <w:rsid w:val="00BE7CEC"/>
    <w:rsid w:val="00BF054B"/>
    <w:rsid w:val="00BF2200"/>
    <w:rsid w:val="00C04D2B"/>
    <w:rsid w:val="00C114A3"/>
    <w:rsid w:val="00C126EC"/>
    <w:rsid w:val="00C12813"/>
    <w:rsid w:val="00C12FAF"/>
    <w:rsid w:val="00C15B2E"/>
    <w:rsid w:val="00C1609D"/>
    <w:rsid w:val="00C16ADA"/>
    <w:rsid w:val="00C16F97"/>
    <w:rsid w:val="00C217D5"/>
    <w:rsid w:val="00C22A92"/>
    <w:rsid w:val="00C23674"/>
    <w:rsid w:val="00C244D0"/>
    <w:rsid w:val="00C27C04"/>
    <w:rsid w:val="00C30B11"/>
    <w:rsid w:val="00C41A0E"/>
    <w:rsid w:val="00C45229"/>
    <w:rsid w:val="00C62AA7"/>
    <w:rsid w:val="00C63B32"/>
    <w:rsid w:val="00C6582D"/>
    <w:rsid w:val="00C66979"/>
    <w:rsid w:val="00C72F2C"/>
    <w:rsid w:val="00C75249"/>
    <w:rsid w:val="00C82532"/>
    <w:rsid w:val="00C85FBC"/>
    <w:rsid w:val="00C87EB7"/>
    <w:rsid w:val="00C95AD9"/>
    <w:rsid w:val="00C9640F"/>
    <w:rsid w:val="00C9664F"/>
    <w:rsid w:val="00CA0639"/>
    <w:rsid w:val="00CB3176"/>
    <w:rsid w:val="00CB5622"/>
    <w:rsid w:val="00CB685A"/>
    <w:rsid w:val="00CC0864"/>
    <w:rsid w:val="00CC1A44"/>
    <w:rsid w:val="00CC3F58"/>
    <w:rsid w:val="00CC4855"/>
    <w:rsid w:val="00CD0A25"/>
    <w:rsid w:val="00CD4ED6"/>
    <w:rsid w:val="00CE0DCB"/>
    <w:rsid w:val="00CE51DD"/>
    <w:rsid w:val="00CE7535"/>
    <w:rsid w:val="00CF2274"/>
    <w:rsid w:val="00CF3ED7"/>
    <w:rsid w:val="00CF71C2"/>
    <w:rsid w:val="00D00324"/>
    <w:rsid w:val="00D0447A"/>
    <w:rsid w:val="00D0515A"/>
    <w:rsid w:val="00D05B42"/>
    <w:rsid w:val="00D06872"/>
    <w:rsid w:val="00D06D8D"/>
    <w:rsid w:val="00D071B7"/>
    <w:rsid w:val="00D12768"/>
    <w:rsid w:val="00D16A53"/>
    <w:rsid w:val="00D16C4E"/>
    <w:rsid w:val="00D2051E"/>
    <w:rsid w:val="00D27ADA"/>
    <w:rsid w:val="00D33F7E"/>
    <w:rsid w:val="00D362DC"/>
    <w:rsid w:val="00D3653E"/>
    <w:rsid w:val="00D417D2"/>
    <w:rsid w:val="00D43F93"/>
    <w:rsid w:val="00D547E4"/>
    <w:rsid w:val="00D55E7C"/>
    <w:rsid w:val="00D56D79"/>
    <w:rsid w:val="00D623A6"/>
    <w:rsid w:val="00D63549"/>
    <w:rsid w:val="00D70A81"/>
    <w:rsid w:val="00D72D56"/>
    <w:rsid w:val="00D75CF7"/>
    <w:rsid w:val="00D762E1"/>
    <w:rsid w:val="00D766F3"/>
    <w:rsid w:val="00D768AD"/>
    <w:rsid w:val="00D80868"/>
    <w:rsid w:val="00D80E3E"/>
    <w:rsid w:val="00D8266E"/>
    <w:rsid w:val="00D84197"/>
    <w:rsid w:val="00D84316"/>
    <w:rsid w:val="00D86DDB"/>
    <w:rsid w:val="00D87154"/>
    <w:rsid w:val="00D91254"/>
    <w:rsid w:val="00D960B9"/>
    <w:rsid w:val="00DA3C9C"/>
    <w:rsid w:val="00DA4E0C"/>
    <w:rsid w:val="00DB4AFA"/>
    <w:rsid w:val="00DB55B6"/>
    <w:rsid w:val="00DB6E09"/>
    <w:rsid w:val="00DB72F9"/>
    <w:rsid w:val="00DC6279"/>
    <w:rsid w:val="00DC744B"/>
    <w:rsid w:val="00DD1429"/>
    <w:rsid w:val="00DE05CE"/>
    <w:rsid w:val="00DE0ECC"/>
    <w:rsid w:val="00DE1EE9"/>
    <w:rsid w:val="00DE4B76"/>
    <w:rsid w:val="00DE73F9"/>
    <w:rsid w:val="00DF3450"/>
    <w:rsid w:val="00DF40F2"/>
    <w:rsid w:val="00DF571B"/>
    <w:rsid w:val="00DF580E"/>
    <w:rsid w:val="00E11002"/>
    <w:rsid w:val="00E1184F"/>
    <w:rsid w:val="00E120B9"/>
    <w:rsid w:val="00E146BB"/>
    <w:rsid w:val="00E1644F"/>
    <w:rsid w:val="00E179DC"/>
    <w:rsid w:val="00E26DEB"/>
    <w:rsid w:val="00E27937"/>
    <w:rsid w:val="00E31D0E"/>
    <w:rsid w:val="00E33FDE"/>
    <w:rsid w:val="00E36084"/>
    <w:rsid w:val="00E36519"/>
    <w:rsid w:val="00E435DE"/>
    <w:rsid w:val="00E458B6"/>
    <w:rsid w:val="00E47C36"/>
    <w:rsid w:val="00E50CDD"/>
    <w:rsid w:val="00E524F0"/>
    <w:rsid w:val="00E60C51"/>
    <w:rsid w:val="00E61025"/>
    <w:rsid w:val="00E61D8A"/>
    <w:rsid w:val="00E63355"/>
    <w:rsid w:val="00E66CE5"/>
    <w:rsid w:val="00E674D2"/>
    <w:rsid w:val="00E74150"/>
    <w:rsid w:val="00E749D3"/>
    <w:rsid w:val="00E75E2F"/>
    <w:rsid w:val="00E776E1"/>
    <w:rsid w:val="00E839BC"/>
    <w:rsid w:val="00E83CCB"/>
    <w:rsid w:val="00E83DD5"/>
    <w:rsid w:val="00E9403E"/>
    <w:rsid w:val="00E97610"/>
    <w:rsid w:val="00EB332A"/>
    <w:rsid w:val="00EB4E2B"/>
    <w:rsid w:val="00EB515F"/>
    <w:rsid w:val="00EC01F1"/>
    <w:rsid w:val="00EC2DED"/>
    <w:rsid w:val="00EC69F9"/>
    <w:rsid w:val="00ED4104"/>
    <w:rsid w:val="00ED44DB"/>
    <w:rsid w:val="00ED6A83"/>
    <w:rsid w:val="00ED79EE"/>
    <w:rsid w:val="00ED7E59"/>
    <w:rsid w:val="00EE126E"/>
    <w:rsid w:val="00EE21C6"/>
    <w:rsid w:val="00EE2701"/>
    <w:rsid w:val="00EE4AF2"/>
    <w:rsid w:val="00EE4DC7"/>
    <w:rsid w:val="00EE4EE3"/>
    <w:rsid w:val="00EE7FED"/>
    <w:rsid w:val="00EF17B3"/>
    <w:rsid w:val="00EF1D9B"/>
    <w:rsid w:val="00EF3B80"/>
    <w:rsid w:val="00F011F2"/>
    <w:rsid w:val="00F036A6"/>
    <w:rsid w:val="00F10C8F"/>
    <w:rsid w:val="00F12BEA"/>
    <w:rsid w:val="00F219FD"/>
    <w:rsid w:val="00F223CB"/>
    <w:rsid w:val="00F25C9A"/>
    <w:rsid w:val="00F27C7D"/>
    <w:rsid w:val="00F27F88"/>
    <w:rsid w:val="00F312C6"/>
    <w:rsid w:val="00F401BD"/>
    <w:rsid w:val="00F43EC4"/>
    <w:rsid w:val="00F47DDB"/>
    <w:rsid w:val="00F57227"/>
    <w:rsid w:val="00F60BD9"/>
    <w:rsid w:val="00F61787"/>
    <w:rsid w:val="00F65008"/>
    <w:rsid w:val="00F65F90"/>
    <w:rsid w:val="00F668CB"/>
    <w:rsid w:val="00F66F1A"/>
    <w:rsid w:val="00F678EE"/>
    <w:rsid w:val="00F73AD7"/>
    <w:rsid w:val="00F77172"/>
    <w:rsid w:val="00F81712"/>
    <w:rsid w:val="00F83C0F"/>
    <w:rsid w:val="00F84413"/>
    <w:rsid w:val="00F847BB"/>
    <w:rsid w:val="00F926C5"/>
    <w:rsid w:val="00F96EE6"/>
    <w:rsid w:val="00FA0FD0"/>
    <w:rsid w:val="00FA24E6"/>
    <w:rsid w:val="00FA2739"/>
    <w:rsid w:val="00FA4D57"/>
    <w:rsid w:val="00FA5316"/>
    <w:rsid w:val="00FA5862"/>
    <w:rsid w:val="00FB2725"/>
    <w:rsid w:val="00FB4F44"/>
    <w:rsid w:val="00FB71F8"/>
    <w:rsid w:val="00FC5256"/>
    <w:rsid w:val="00FD0120"/>
    <w:rsid w:val="00FD5F4E"/>
    <w:rsid w:val="00FD6602"/>
    <w:rsid w:val="00FE23D2"/>
    <w:rsid w:val="00FE249F"/>
    <w:rsid w:val="00FE3399"/>
    <w:rsid w:val="00FE3A00"/>
    <w:rsid w:val="00FE4DAA"/>
    <w:rsid w:val="00FF5116"/>
    <w:rsid w:val="00FF754B"/>
    <w:rsid w:val="06BA13BA"/>
    <w:rsid w:val="0BD1CFD2"/>
    <w:rsid w:val="107BEDF9"/>
    <w:rsid w:val="1C16B5E3"/>
    <w:rsid w:val="3635218C"/>
    <w:rsid w:val="3F60E290"/>
    <w:rsid w:val="3FCD25BD"/>
    <w:rsid w:val="4438C08F"/>
    <w:rsid w:val="49C6119D"/>
    <w:rsid w:val="5BF25D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66209"/>
    <w:pPr>
      <w:ind w:left="720"/>
      <w:contextualSpacing/>
    </w:pPr>
  </w:style>
  <w:style w:type="character" w:styleId="UnresolvedMention">
    <w:name w:val="Unresolved Mention"/>
    <w:basedOn w:val="DefaultParagraphFont"/>
    <w:uiPriority w:val="99"/>
    <w:semiHidden/>
    <w:unhideWhenUsed/>
    <w:rsid w:val="00E435DE"/>
    <w:rPr>
      <w:color w:val="605E5C"/>
      <w:shd w:val="clear" w:color="auto" w:fill="E1DFDD"/>
    </w:rPr>
  </w:style>
  <w:style w:type="character" w:styleId="FollowedHyperlink">
    <w:name w:val="FollowedHyperlink"/>
    <w:basedOn w:val="DefaultParagraphFont"/>
    <w:semiHidden/>
    <w:unhideWhenUsed/>
    <w:rsid w:val="004B458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65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304389724EDC24EA476F5CF1ED5D93B" ma:contentTypeVersion="3" ma:contentTypeDescription="Kurkite naują dokumentą." ma:contentTypeScope="" ma:versionID="cd8eb90d2a64c1de17a54ae2fb673b62">
  <xsd:schema xmlns:xsd="http://www.w3.org/2001/XMLSchema" xmlns:xs="http://www.w3.org/2001/XMLSchema" xmlns:p="http://schemas.microsoft.com/office/2006/metadata/properties" xmlns:ns2="bc28d756-d417-45f1-b5be-b844bcb03e0f" targetNamespace="http://schemas.microsoft.com/office/2006/metadata/properties" ma:root="true" ma:fieldsID="ee0f0ef574e8c518c439be62078c1b4f"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874449-BE53-4B9B-8513-EC780E290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8d756-d417-45f1-b5be-b844bcb03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11</Pages>
  <Words>3753</Words>
  <Characters>26199</Characters>
  <Application>Microsoft Office Word</Application>
  <DocSecurity>0</DocSecurity>
  <Lines>970</Lines>
  <Paragraphs>394</Paragraphs>
  <ScaleCrop>false</ScaleCrop>
  <Company/>
  <LinksUpToDate>false</LinksUpToDate>
  <CharactersWithSpaces>29558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Giedrė Lodaitė</cp:lastModifiedBy>
  <cp:revision>254</cp:revision>
  <cp:lastPrinted>2017-06-29T23:42:00Z</cp:lastPrinted>
  <dcterms:created xsi:type="dcterms:W3CDTF">2025-06-09T08:29:00Z</dcterms:created>
  <dcterms:modified xsi:type="dcterms:W3CDTF">2026-07-17T11:15:00Z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MediaServiceImageTags">
    <vt:lpwstr/>
  </property>
  <property fmtid="{D5CDD505-2E9C-101B-9397-08002B2CF9AE}" pid="4" name="Order">
    <vt:r8>9749100</vt:r8>
  </property>
</Properties>
</file>